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c"/>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0"/>
      </w:tblGrid>
      <w:tr w:rsidR="006F17DB" w14:paraId="0F5AB225" w14:textId="77777777" w:rsidTr="006F17DB">
        <w:tc>
          <w:tcPr>
            <w:tcW w:w="4810" w:type="dxa"/>
          </w:tcPr>
          <w:p w14:paraId="20515DC8" w14:textId="77777777" w:rsidR="006F17DB" w:rsidRPr="006F17DB" w:rsidRDefault="006F17DB" w:rsidP="006F17DB">
            <w:pPr>
              <w:autoSpaceDE w:val="0"/>
              <w:autoSpaceDN w:val="0"/>
              <w:bidi/>
              <w:adjustRightInd w:val="0"/>
              <w:jc w:val="both"/>
              <w:rPr>
                <w:rFonts w:asciiTheme="minorBidi" w:eastAsia="Times New Roman" w:hAnsiTheme="minorBidi" w:cs="Al-Hadith2"/>
                <w:b/>
                <w:bCs/>
                <w:sz w:val="36"/>
                <w:szCs w:val="36"/>
                <w:rtl/>
                <w:lang w:eastAsia="ar-SA"/>
              </w:rPr>
            </w:pPr>
            <w:r w:rsidRPr="006F17DB">
              <w:rPr>
                <w:rFonts w:asciiTheme="minorBidi" w:eastAsia="Times New Roman" w:hAnsiTheme="minorBidi" w:cs="Al-Hadith2"/>
                <w:b/>
                <w:bCs/>
                <w:sz w:val="36"/>
                <w:szCs w:val="36"/>
                <w:rtl/>
                <w:lang w:eastAsia="ar-SA"/>
              </w:rPr>
              <w:t>الجم</w:t>
            </w:r>
            <w:r>
              <w:rPr>
                <w:rFonts w:asciiTheme="minorBidi" w:eastAsia="Times New Roman" w:hAnsiTheme="minorBidi" w:cs="Al-Hadith2" w:hint="cs"/>
                <w:b/>
                <w:bCs/>
                <w:sz w:val="36"/>
                <w:szCs w:val="36"/>
                <w:rtl/>
                <w:lang w:eastAsia="ar-SA"/>
              </w:rPr>
              <w:t>ـ</w:t>
            </w:r>
            <w:r w:rsidRPr="006F17DB">
              <w:rPr>
                <w:rFonts w:asciiTheme="minorBidi" w:eastAsia="Times New Roman" w:hAnsiTheme="minorBidi" w:cs="Al-Hadith2"/>
                <w:b/>
                <w:bCs/>
                <w:sz w:val="36"/>
                <w:szCs w:val="36"/>
                <w:rtl/>
                <w:lang w:eastAsia="ar-SA"/>
              </w:rPr>
              <w:t>ه</w:t>
            </w:r>
            <w:r>
              <w:rPr>
                <w:rFonts w:asciiTheme="minorBidi" w:eastAsia="Times New Roman" w:hAnsiTheme="minorBidi" w:cs="Al-Hadith2" w:hint="cs"/>
                <w:b/>
                <w:bCs/>
                <w:sz w:val="36"/>
                <w:szCs w:val="36"/>
                <w:rtl/>
                <w:lang w:eastAsia="ar-SA"/>
              </w:rPr>
              <w:t>ــ</w:t>
            </w:r>
            <w:r w:rsidRPr="006F17DB">
              <w:rPr>
                <w:rFonts w:asciiTheme="minorBidi" w:eastAsia="Times New Roman" w:hAnsiTheme="minorBidi" w:cs="Al-Hadith2"/>
                <w:b/>
                <w:bCs/>
                <w:sz w:val="36"/>
                <w:szCs w:val="36"/>
                <w:rtl/>
                <w:lang w:eastAsia="ar-SA"/>
              </w:rPr>
              <w:t>ورية اليمني</w:t>
            </w:r>
            <w:r>
              <w:rPr>
                <w:rFonts w:asciiTheme="minorBidi" w:eastAsia="Times New Roman" w:hAnsiTheme="minorBidi" w:cs="Al-Hadith2" w:hint="cs"/>
                <w:b/>
                <w:bCs/>
                <w:sz w:val="36"/>
                <w:szCs w:val="36"/>
                <w:rtl/>
                <w:lang w:eastAsia="ar-SA"/>
              </w:rPr>
              <w:t>ـ</w:t>
            </w:r>
            <w:r w:rsidRPr="006F17DB">
              <w:rPr>
                <w:rFonts w:asciiTheme="minorBidi" w:eastAsia="Times New Roman" w:hAnsiTheme="minorBidi" w:cs="Al-Hadith2"/>
                <w:b/>
                <w:bCs/>
                <w:sz w:val="36"/>
                <w:szCs w:val="36"/>
                <w:rtl/>
                <w:lang w:eastAsia="ar-SA"/>
              </w:rPr>
              <w:t>ة</w:t>
            </w:r>
          </w:p>
          <w:p w14:paraId="6C877C2C" w14:textId="77777777" w:rsidR="006F17DB" w:rsidRPr="006F17DB" w:rsidRDefault="006F17DB" w:rsidP="006F17DB">
            <w:pPr>
              <w:autoSpaceDE w:val="0"/>
              <w:autoSpaceDN w:val="0"/>
              <w:bidi/>
              <w:adjustRightInd w:val="0"/>
              <w:jc w:val="both"/>
              <w:rPr>
                <w:rFonts w:asciiTheme="minorBidi" w:eastAsia="Times New Roman" w:hAnsiTheme="minorBidi" w:cs="Al-Hadith2"/>
                <w:b/>
                <w:bCs/>
                <w:sz w:val="36"/>
                <w:szCs w:val="36"/>
                <w:rtl/>
                <w:lang w:eastAsia="ar-SA" w:bidi="ar-EG"/>
              </w:rPr>
            </w:pPr>
            <w:r w:rsidRPr="006F17DB">
              <w:rPr>
                <w:rFonts w:asciiTheme="minorBidi" w:eastAsia="Times New Roman" w:hAnsiTheme="minorBidi" w:cs="Al-Hadith2"/>
                <w:b/>
                <w:bCs/>
                <w:sz w:val="36"/>
                <w:szCs w:val="36"/>
                <w:rtl/>
                <w:lang w:eastAsia="ar-SA" w:bidi="ar-EG"/>
              </w:rPr>
              <w:t>ج</w:t>
            </w:r>
            <w:r>
              <w:rPr>
                <w:rFonts w:asciiTheme="minorBidi" w:eastAsia="Times New Roman" w:hAnsiTheme="minorBidi" w:cs="Al-Hadith2" w:hint="cs"/>
                <w:b/>
                <w:bCs/>
                <w:sz w:val="36"/>
                <w:szCs w:val="36"/>
                <w:rtl/>
                <w:lang w:eastAsia="ar-SA" w:bidi="ar-EG"/>
              </w:rPr>
              <w:t>ـ</w:t>
            </w:r>
            <w:r w:rsidRPr="006F17DB">
              <w:rPr>
                <w:rFonts w:asciiTheme="minorBidi" w:eastAsia="Times New Roman" w:hAnsiTheme="minorBidi" w:cs="Al-Hadith2"/>
                <w:b/>
                <w:bCs/>
                <w:sz w:val="36"/>
                <w:szCs w:val="36"/>
                <w:rtl/>
                <w:lang w:eastAsia="ar-SA" w:bidi="ar-EG"/>
              </w:rPr>
              <w:t>ام</w:t>
            </w:r>
            <w:r>
              <w:rPr>
                <w:rFonts w:asciiTheme="minorBidi" w:eastAsia="Times New Roman" w:hAnsiTheme="minorBidi" w:cs="Al-Hadith2" w:hint="cs"/>
                <w:b/>
                <w:bCs/>
                <w:sz w:val="36"/>
                <w:szCs w:val="36"/>
                <w:rtl/>
                <w:lang w:eastAsia="ar-SA" w:bidi="ar-EG"/>
              </w:rPr>
              <w:t>ـ</w:t>
            </w:r>
            <w:r w:rsidRPr="006F17DB">
              <w:rPr>
                <w:rFonts w:asciiTheme="minorBidi" w:eastAsia="Times New Roman" w:hAnsiTheme="minorBidi" w:cs="Al-Hadith2"/>
                <w:b/>
                <w:bCs/>
                <w:sz w:val="36"/>
                <w:szCs w:val="36"/>
                <w:rtl/>
                <w:lang w:eastAsia="ar-SA" w:bidi="ar-EG"/>
              </w:rPr>
              <w:t>ع</w:t>
            </w:r>
            <w:r>
              <w:rPr>
                <w:rFonts w:asciiTheme="minorBidi" w:eastAsia="Times New Roman" w:hAnsiTheme="minorBidi" w:cs="Al-Hadith2" w:hint="cs"/>
                <w:b/>
                <w:bCs/>
                <w:sz w:val="36"/>
                <w:szCs w:val="36"/>
                <w:rtl/>
                <w:lang w:eastAsia="ar-SA" w:bidi="ar-EG"/>
              </w:rPr>
              <w:t>ـ</w:t>
            </w:r>
            <w:r w:rsidRPr="006F17DB">
              <w:rPr>
                <w:rFonts w:asciiTheme="minorBidi" w:eastAsia="Times New Roman" w:hAnsiTheme="minorBidi" w:cs="Al-Hadith2"/>
                <w:b/>
                <w:bCs/>
                <w:sz w:val="36"/>
                <w:szCs w:val="36"/>
                <w:rtl/>
                <w:lang w:eastAsia="ar-SA" w:bidi="ar-EG"/>
              </w:rPr>
              <w:t>ة الأح</w:t>
            </w:r>
            <w:r>
              <w:rPr>
                <w:rFonts w:asciiTheme="minorBidi" w:eastAsia="Times New Roman" w:hAnsiTheme="minorBidi" w:cs="Al-Hadith2" w:hint="cs"/>
                <w:b/>
                <w:bCs/>
                <w:sz w:val="36"/>
                <w:szCs w:val="36"/>
                <w:rtl/>
                <w:lang w:eastAsia="ar-SA" w:bidi="ar-EG"/>
              </w:rPr>
              <w:t>ــ</w:t>
            </w:r>
            <w:r w:rsidRPr="006F17DB">
              <w:rPr>
                <w:rFonts w:asciiTheme="minorBidi" w:eastAsia="Times New Roman" w:hAnsiTheme="minorBidi" w:cs="Al-Hadith2"/>
                <w:b/>
                <w:bCs/>
                <w:sz w:val="36"/>
                <w:szCs w:val="36"/>
                <w:rtl/>
                <w:lang w:eastAsia="ar-SA" w:bidi="ar-EG"/>
              </w:rPr>
              <w:t>ق</w:t>
            </w:r>
            <w:r>
              <w:rPr>
                <w:rFonts w:asciiTheme="minorBidi" w:eastAsia="Times New Roman" w:hAnsiTheme="minorBidi" w:cs="Al-Hadith2" w:hint="cs"/>
                <w:b/>
                <w:bCs/>
                <w:sz w:val="36"/>
                <w:szCs w:val="36"/>
                <w:rtl/>
                <w:lang w:eastAsia="ar-SA" w:bidi="ar-EG"/>
              </w:rPr>
              <w:t>ــ</w:t>
            </w:r>
            <w:r w:rsidRPr="006F17DB">
              <w:rPr>
                <w:rFonts w:asciiTheme="minorBidi" w:eastAsia="Times New Roman" w:hAnsiTheme="minorBidi" w:cs="Al-Hadith2"/>
                <w:b/>
                <w:bCs/>
                <w:sz w:val="36"/>
                <w:szCs w:val="36"/>
                <w:rtl/>
                <w:lang w:eastAsia="ar-SA" w:bidi="ar-EG"/>
              </w:rPr>
              <w:t>اف</w:t>
            </w:r>
            <w:r>
              <w:rPr>
                <w:rFonts w:asciiTheme="minorBidi" w:eastAsia="Times New Roman" w:hAnsiTheme="minorBidi" w:cs="Al-Hadith2" w:hint="cs"/>
                <w:b/>
                <w:bCs/>
                <w:sz w:val="36"/>
                <w:szCs w:val="36"/>
                <w:rtl/>
                <w:lang w:eastAsia="ar-SA" w:bidi="ar-EG"/>
              </w:rPr>
              <w:t>ــ</w:t>
            </w:r>
          </w:p>
          <w:p w14:paraId="24B39EDE" w14:textId="77777777" w:rsidR="006F17DB" w:rsidRPr="006F17DB" w:rsidRDefault="006F17DB" w:rsidP="006F17DB">
            <w:pPr>
              <w:autoSpaceDE w:val="0"/>
              <w:autoSpaceDN w:val="0"/>
              <w:bidi/>
              <w:adjustRightInd w:val="0"/>
              <w:jc w:val="both"/>
              <w:rPr>
                <w:rFonts w:asciiTheme="minorBidi" w:eastAsia="Times New Roman" w:hAnsiTheme="minorBidi" w:cs="Al-Hadith2"/>
                <w:b/>
                <w:bCs/>
                <w:sz w:val="36"/>
                <w:szCs w:val="36"/>
                <w:rtl/>
                <w:lang w:eastAsia="ar-SA" w:bidi="ar-EG"/>
              </w:rPr>
            </w:pPr>
            <w:r w:rsidRPr="006F17DB">
              <w:rPr>
                <w:rFonts w:asciiTheme="minorBidi" w:eastAsia="Times New Roman" w:hAnsiTheme="minorBidi" w:cs="Al-Hadith2"/>
                <w:b/>
                <w:bCs/>
                <w:sz w:val="36"/>
                <w:szCs w:val="36"/>
                <w:rtl/>
                <w:lang w:eastAsia="ar-SA" w:bidi="ar-EG"/>
              </w:rPr>
              <w:t>كلية الدراسات العل</w:t>
            </w:r>
            <w:r>
              <w:rPr>
                <w:rFonts w:asciiTheme="minorBidi" w:eastAsia="Times New Roman" w:hAnsiTheme="minorBidi" w:cs="Al-Hadith2" w:hint="cs"/>
                <w:b/>
                <w:bCs/>
                <w:sz w:val="36"/>
                <w:szCs w:val="36"/>
                <w:rtl/>
                <w:lang w:eastAsia="ar-SA" w:bidi="ar-EG"/>
              </w:rPr>
              <w:t>ـ</w:t>
            </w:r>
            <w:r w:rsidRPr="006F17DB">
              <w:rPr>
                <w:rFonts w:asciiTheme="minorBidi" w:eastAsia="Times New Roman" w:hAnsiTheme="minorBidi" w:cs="Al-Hadith2"/>
                <w:b/>
                <w:bCs/>
                <w:sz w:val="36"/>
                <w:szCs w:val="36"/>
                <w:rtl/>
                <w:lang w:eastAsia="ar-SA" w:bidi="ar-EG"/>
              </w:rPr>
              <w:t>يا</w:t>
            </w:r>
          </w:p>
          <w:p w14:paraId="19E2804B" w14:textId="77777777" w:rsidR="006F17DB" w:rsidRPr="006F17DB" w:rsidRDefault="006F17DB" w:rsidP="006F17DB">
            <w:pPr>
              <w:autoSpaceDE w:val="0"/>
              <w:autoSpaceDN w:val="0"/>
              <w:bidi/>
              <w:adjustRightInd w:val="0"/>
              <w:jc w:val="both"/>
              <w:rPr>
                <w:rFonts w:asciiTheme="minorBidi" w:eastAsia="Times New Roman" w:hAnsiTheme="minorBidi"/>
                <w:b/>
                <w:bCs/>
                <w:sz w:val="44"/>
                <w:szCs w:val="44"/>
                <w:rtl/>
                <w:lang w:eastAsia="ar-SA" w:bidi="ar-EG"/>
              </w:rPr>
            </w:pPr>
            <w:r w:rsidRPr="006F17DB">
              <w:rPr>
                <w:rFonts w:asciiTheme="minorBidi" w:eastAsia="Times New Roman" w:hAnsiTheme="minorBidi" w:cs="Al-Hadith2"/>
                <w:b/>
                <w:bCs/>
                <w:sz w:val="36"/>
                <w:szCs w:val="36"/>
                <w:rtl/>
                <w:lang w:eastAsia="ar-SA" w:bidi="ar-EG"/>
              </w:rPr>
              <w:t>قسم الفقه وأصول</w:t>
            </w:r>
            <w:r w:rsidRPr="006F17DB">
              <w:rPr>
                <w:rFonts w:asciiTheme="minorBidi" w:eastAsia="Times New Roman" w:hAnsiTheme="minorBidi" w:cs="Al-Hadith2" w:hint="cs"/>
                <w:b/>
                <w:bCs/>
                <w:sz w:val="36"/>
                <w:szCs w:val="36"/>
                <w:rtl/>
                <w:lang w:eastAsia="ar-SA" w:bidi="ar-YE"/>
              </w:rPr>
              <w:t>ـ</w:t>
            </w:r>
            <w:r w:rsidRPr="006F17DB">
              <w:rPr>
                <w:rFonts w:asciiTheme="minorBidi" w:eastAsia="Times New Roman" w:hAnsiTheme="minorBidi" w:cs="Al-Hadith2"/>
                <w:b/>
                <w:bCs/>
                <w:sz w:val="36"/>
                <w:szCs w:val="36"/>
                <w:rtl/>
                <w:lang w:eastAsia="ar-SA" w:bidi="ar-EG"/>
              </w:rPr>
              <w:t>ه</w:t>
            </w:r>
          </w:p>
        </w:tc>
        <w:tc>
          <w:tcPr>
            <w:tcW w:w="4810" w:type="dxa"/>
          </w:tcPr>
          <w:p w14:paraId="21608854" w14:textId="77777777" w:rsidR="006F17DB" w:rsidRDefault="006F17DB" w:rsidP="006F17DB">
            <w:pPr>
              <w:autoSpaceDE w:val="0"/>
              <w:autoSpaceDN w:val="0"/>
              <w:bidi/>
              <w:adjustRightInd w:val="0"/>
              <w:jc w:val="both"/>
              <w:rPr>
                <w:rFonts w:ascii="Times New Roman" w:eastAsia="Times New Roman" w:hAnsi="Times New Roman" w:cs="DecoType Naskh"/>
                <w:b/>
                <w:bCs/>
                <w:sz w:val="44"/>
                <w:szCs w:val="44"/>
                <w:rtl/>
                <w:lang w:eastAsia="ar-SA"/>
              </w:rPr>
            </w:pPr>
            <w:r w:rsidRPr="006F17DB">
              <w:rPr>
                <w:rFonts w:ascii="Arial" w:eastAsia="Times New Roman" w:hAnsi="Arial" w:cs="DecoType Naskh" w:hint="cs"/>
                <w:noProof/>
                <w:color w:val="00B050"/>
                <w:sz w:val="40"/>
                <w:szCs w:val="40"/>
                <w:rtl/>
              </w:rPr>
              <w:drawing>
                <wp:anchor distT="0" distB="0" distL="114300" distR="114300" simplePos="0" relativeHeight="251658752" behindDoc="1" locked="0" layoutInCell="1" allowOverlap="1" wp14:anchorId="58A5ACC8" wp14:editId="66E26978">
                  <wp:simplePos x="0" y="0"/>
                  <wp:positionH relativeFrom="column">
                    <wp:posOffset>-3810</wp:posOffset>
                  </wp:positionH>
                  <wp:positionV relativeFrom="paragraph">
                    <wp:posOffset>22225</wp:posOffset>
                  </wp:positionV>
                  <wp:extent cx="1441450" cy="1336040"/>
                  <wp:effectExtent l="0" t="0" r="6350" b="0"/>
                  <wp:wrapTight wrapText="bothSides">
                    <wp:wrapPolygon edited="0">
                      <wp:start x="0" y="0"/>
                      <wp:lineTo x="0" y="21251"/>
                      <wp:lineTo x="21410" y="21251"/>
                      <wp:lineTo x="21410" y="0"/>
                      <wp:lineTo x="0" y="0"/>
                    </wp:wrapPolygon>
                  </wp:wrapTight>
                  <wp:docPr id="1" name="Picture 1"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عار الجامعة"/>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1450" cy="1336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570EEB0" w14:textId="77777777" w:rsidR="006F17DB" w:rsidRDefault="006F17DB" w:rsidP="006F17DB">
      <w:pPr>
        <w:autoSpaceDE w:val="0"/>
        <w:autoSpaceDN w:val="0"/>
        <w:bidi/>
        <w:adjustRightInd w:val="0"/>
        <w:spacing w:after="0" w:line="240" w:lineRule="auto"/>
        <w:jc w:val="both"/>
        <w:rPr>
          <w:rFonts w:ascii="Times New Roman" w:eastAsia="Times New Roman" w:hAnsi="Times New Roman" w:cs="DecoType Naskh"/>
          <w:b/>
          <w:bCs/>
          <w:sz w:val="44"/>
          <w:szCs w:val="44"/>
          <w:rtl/>
          <w:lang w:eastAsia="ar-SA"/>
        </w:rPr>
      </w:pPr>
    </w:p>
    <w:p w14:paraId="7881A715" w14:textId="77777777" w:rsidR="00167BBC" w:rsidRPr="002F2152" w:rsidRDefault="00167BBC" w:rsidP="006F17DB">
      <w:pPr>
        <w:widowControl w:val="0"/>
        <w:tabs>
          <w:tab w:val="left" w:pos="720"/>
          <w:tab w:val="left" w:pos="1440"/>
          <w:tab w:val="left" w:pos="2160"/>
          <w:tab w:val="left" w:pos="2880"/>
          <w:tab w:val="left" w:pos="3600"/>
          <w:tab w:val="left" w:pos="4320"/>
        </w:tabs>
        <w:bidi/>
        <w:spacing w:after="0" w:line="240" w:lineRule="auto"/>
        <w:jc w:val="center"/>
        <w:rPr>
          <w:rFonts w:ascii="Sakkal Majalla" w:eastAsia="Calibri" w:hAnsi="Sakkal Majalla" w:cs="Al-Hadith2"/>
          <w:b/>
          <w:bCs/>
          <w:color w:val="000000"/>
          <w:sz w:val="96"/>
          <w:szCs w:val="96"/>
          <w:rtl/>
          <w:lang w:bidi="ar-YE"/>
        </w:rPr>
      </w:pPr>
      <w:r w:rsidRPr="002F2152">
        <w:rPr>
          <w:rFonts w:ascii="Sakkal Majalla" w:eastAsia="Calibri" w:hAnsi="Sakkal Majalla" w:cs="Al-Hadith2" w:hint="cs"/>
          <w:b/>
          <w:bCs/>
          <w:color w:val="000000"/>
          <w:sz w:val="96"/>
          <w:szCs w:val="96"/>
          <w:rtl/>
          <w:lang w:bidi="ar-YE"/>
        </w:rPr>
        <w:t>نظرية الإجماع الفعلي</w:t>
      </w:r>
    </w:p>
    <w:p w14:paraId="20F3C5F8" w14:textId="77777777" w:rsidR="00167BBC" w:rsidRPr="00167BBC" w:rsidRDefault="00167BBC" w:rsidP="006F17DB">
      <w:pPr>
        <w:widowControl w:val="0"/>
        <w:bidi/>
        <w:spacing w:before="120" w:after="120" w:line="192" w:lineRule="auto"/>
        <w:rPr>
          <w:rFonts w:ascii="Andalus" w:eastAsia="Times New Roman" w:hAnsi="Andalus" w:cs="Andalus"/>
          <w:b/>
          <w:bCs/>
          <w:sz w:val="20"/>
          <w:szCs w:val="20"/>
          <w:rtl/>
          <w:lang w:eastAsia="ar-SA" w:bidi="ar-EG"/>
        </w:rPr>
      </w:pPr>
    </w:p>
    <w:p w14:paraId="42FE7FF4" w14:textId="77777777" w:rsidR="006F17DB" w:rsidRDefault="006F17DB" w:rsidP="00167BBC">
      <w:pPr>
        <w:widowControl w:val="0"/>
        <w:bidi/>
        <w:spacing w:before="120" w:after="120" w:line="192" w:lineRule="auto"/>
        <w:jc w:val="center"/>
        <w:rPr>
          <w:rFonts w:ascii="Lotus Linotype" w:eastAsia="Times New Roman" w:hAnsi="Lotus Linotype" w:cs="Lotus Linotype"/>
          <w:b/>
          <w:bCs/>
          <w:sz w:val="40"/>
          <w:szCs w:val="40"/>
          <w:rtl/>
          <w:lang w:eastAsia="ar-SA"/>
        </w:rPr>
      </w:pPr>
    </w:p>
    <w:p w14:paraId="387F8AB5" w14:textId="77777777" w:rsidR="00167BBC" w:rsidRPr="00167BBC" w:rsidRDefault="00167BBC" w:rsidP="006F17DB">
      <w:pPr>
        <w:widowControl w:val="0"/>
        <w:bidi/>
        <w:spacing w:before="120" w:after="120" w:line="192" w:lineRule="auto"/>
        <w:jc w:val="center"/>
        <w:rPr>
          <w:rFonts w:ascii="Lotus Linotype" w:eastAsia="Times New Roman" w:hAnsi="Lotus Linotype" w:cs="Lotus Linotype"/>
          <w:b/>
          <w:bCs/>
          <w:sz w:val="40"/>
          <w:szCs w:val="40"/>
          <w:rtl/>
          <w:lang w:eastAsia="ar-SA"/>
        </w:rPr>
      </w:pPr>
      <w:r w:rsidRPr="00167BBC">
        <w:rPr>
          <w:rFonts w:ascii="Lotus Linotype" w:eastAsia="Times New Roman" w:hAnsi="Lotus Linotype" w:cs="Lotus Linotype"/>
          <w:b/>
          <w:bCs/>
          <w:sz w:val="40"/>
          <w:szCs w:val="40"/>
          <w:rtl/>
          <w:lang w:eastAsia="ar-SA"/>
        </w:rPr>
        <w:t>إعداد ال</w:t>
      </w:r>
      <w:r w:rsidRPr="00167BBC">
        <w:rPr>
          <w:rFonts w:ascii="Lotus Linotype" w:eastAsia="Times New Roman" w:hAnsi="Lotus Linotype" w:cs="Lotus Linotype" w:hint="cs"/>
          <w:b/>
          <w:bCs/>
          <w:sz w:val="40"/>
          <w:szCs w:val="40"/>
          <w:rtl/>
          <w:lang w:eastAsia="ar-SA"/>
        </w:rPr>
        <w:t>ط</w:t>
      </w:r>
      <w:r w:rsidRPr="00167BBC">
        <w:rPr>
          <w:rFonts w:ascii="Lotus Linotype" w:eastAsia="Times New Roman" w:hAnsi="Lotus Linotype" w:cs="Lotus Linotype"/>
          <w:b/>
          <w:bCs/>
          <w:sz w:val="40"/>
          <w:szCs w:val="40"/>
          <w:rtl/>
          <w:lang w:eastAsia="ar-SA"/>
        </w:rPr>
        <w:t>الب</w:t>
      </w:r>
    </w:p>
    <w:p w14:paraId="0FF91E25" w14:textId="77777777" w:rsidR="00167BBC" w:rsidRPr="006F17DB" w:rsidRDefault="00167BBC" w:rsidP="00167BBC">
      <w:pPr>
        <w:widowControl w:val="0"/>
        <w:bidi/>
        <w:spacing w:before="120" w:after="120" w:line="192" w:lineRule="auto"/>
        <w:jc w:val="center"/>
        <w:rPr>
          <w:rFonts w:ascii="Sakkal Majalla" w:eastAsia="Times New Roman" w:hAnsi="Sakkal Majalla" w:cs="Al-Hadith2"/>
          <w:b/>
          <w:bCs/>
          <w:sz w:val="48"/>
          <w:szCs w:val="48"/>
          <w:rtl/>
          <w:lang w:eastAsia="ar-SA"/>
        </w:rPr>
      </w:pPr>
      <w:r w:rsidRPr="006F17DB">
        <w:rPr>
          <w:rFonts w:ascii="Sakkal Majalla" w:eastAsia="Times New Roman" w:hAnsi="Sakkal Majalla" w:cs="Al-Hadith2" w:hint="cs"/>
          <w:b/>
          <w:bCs/>
          <w:sz w:val="48"/>
          <w:szCs w:val="48"/>
          <w:rtl/>
          <w:lang w:eastAsia="ar-SA"/>
        </w:rPr>
        <w:t>زين الأتقياء بن محمد أنواري</w:t>
      </w:r>
    </w:p>
    <w:p w14:paraId="6306237E" w14:textId="77777777" w:rsidR="00167BBC" w:rsidRPr="00167BBC" w:rsidRDefault="00167BBC" w:rsidP="00167BBC">
      <w:pPr>
        <w:widowControl w:val="0"/>
        <w:bidi/>
        <w:spacing w:before="120" w:after="120" w:line="192" w:lineRule="auto"/>
        <w:rPr>
          <w:rFonts w:ascii="Andalus" w:eastAsia="Times New Roman" w:hAnsi="Andalus" w:cs="Andalus"/>
          <w:b/>
          <w:bCs/>
          <w:sz w:val="20"/>
          <w:szCs w:val="20"/>
          <w:rtl/>
          <w:lang w:eastAsia="ar-SA"/>
        </w:rPr>
      </w:pPr>
    </w:p>
    <w:p w14:paraId="7D8C7F7F" w14:textId="77777777" w:rsidR="00167BBC" w:rsidRPr="00167BBC" w:rsidRDefault="006F17DB" w:rsidP="00167BBC">
      <w:pPr>
        <w:widowControl w:val="0"/>
        <w:bidi/>
        <w:spacing w:before="120" w:after="120" w:line="192" w:lineRule="auto"/>
        <w:jc w:val="center"/>
        <w:rPr>
          <w:rFonts w:ascii="Lotus Linotype" w:eastAsia="Times New Roman" w:hAnsi="Lotus Linotype" w:cs="Lotus Linotype"/>
          <w:b/>
          <w:bCs/>
          <w:sz w:val="40"/>
          <w:szCs w:val="40"/>
          <w:rtl/>
          <w:lang w:eastAsia="ar-SA"/>
        </w:rPr>
      </w:pPr>
      <w:r>
        <w:rPr>
          <w:rFonts w:ascii="Lotus Linotype" w:eastAsia="Times New Roman" w:hAnsi="Lotus Linotype" w:cs="Lotus Linotype" w:hint="cs"/>
          <w:b/>
          <w:bCs/>
          <w:sz w:val="40"/>
          <w:szCs w:val="40"/>
          <w:rtl/>
          <w:lang w:eastAsia="ar-SA"/>
        </w:rPr>
        <w:t xml:space="preserve">تحت </w:t>
      </w:r>
      <w:r w:rsidR="00167BBC" w:rsidRPr="00167BBC">
        <w:rPr>
          <w:rFonts w:ascii="Lotus Linotype" w:eastAsia="Times New Roman" w:hAnsi="Lotus Linotype" w:cs="Lotus Linotype"/>
          <w:b/>
          <w:bCs/>
          <w:sz w:val="40"/>
          <w:szCs w:val="40"/>
          <w:rtl/>
          <w:lang w:eastAsia="ar-SA"/>
        </w:rPr>
        <w:t xml:space="preserve">إشراف </w:t>
      </w:r>
    </w:p>
    <w:p w14:paraId="12042C77" w14:textId="77777777" w:rsidR="00167BBC" w:rsidRPr="006F17DB" w:rsidRDefault="006F17DB" w:rsidP="00167BBC">
      <w:pPr>
        <w:widowControl w:val="0"/>
        <w:bidi/>
        <w:spacing w:before="120" w:after="120" w:line="192" w:lineRule="auto"/>
        <w:jc w:val="center"/>
        <w:rPr>
          <w:rFonts w:ascii="Sakkal Majalla" w:eastAsia="Times New Roman" w:hAnsi="Sakkal Majalla" w:cs="Al-Hadith2"/>
          <w:b/>
          <w:bCs/>
          <w:sz w:val="44"/>
          <w:szCs w:val="44"/>
          <w:rtl/>
          <w:lang w:eastAsia="ar-SA"/>
        </w:rPr>
      </w:pPr>
      <w:r w:rsidRPr="006F17DB">
        <w:rPr>
          <w:rFonts w:ascii="Sakkal Majalla" w:eastAsia="Times New Roman" w:hAnsi="Sakkal Majalla" w:cs="Al-Hadith2" w:hint="cs"/>
          <w:b/>
          <w:bCs/>
          <w:sz w:val="48"/>
          <w:szCs w:val="48"/>
          <w:rtl/>
          <w:lang w:eastAsia="ar-SA"/>
        </w:rPr>
        <w:t xml:space="preserve">الدكتور </w:t>
      </w:r>
      <w:r w:rsidR="00167BBC" w:rsidRPr="006F17DB">
        <w:rPr>
          <w:rFonts w:ascii="Sakkal Majalla" w:eastAsia="Times New Roman" w:hAnsi="Sakkal Majalla" w:cs="Al-Hadith2"/>
          <w:b/>
          <w:bCs/>
          <w:sz w:val="48"/>
          <w:szCs w:val="48"/>
          <w:rtl/>
          <w:lang w:eastAsia="ar-SA"/>
        </w:rPr>
        <w:t>علوي بن عبد القادر</w:t>
      </w:r>
      <w:r w:rsidR="00167BBC" w:rsidRPr="006F17DB">
        <w:rPr>
          <w:rFonts w:ascii="Sakkal Majalla" w:eastAsia="Times New Roman" w:hAnsi="Sakkal Majalla" w:cs="Al-Hadith2" w:hint="cs"/>
          <w:b/>
          <w:bCs/>
          <w:sz w:val="48"/>
          <w:szCs w:val="48"/>
          <w:rtl/>
          <w:lang w:eastAsia="ar-SA"/>
        </w:rPr>
        <w:t xml:space="preserve"> بن محمد </w:t>
      </w:r>
      <w:proofErr w:type="spellStart"/>
      <w:r w:rsidR="00167BBC" w:rsidRPr="006F17DB">
        <w:rPr>
          <w:rFonts w:ascii="Sakkal Majalla" w:eastAsia="Times New Roman" w:hAnsi="Sakkal Majalla" w:cs="Al-Hadith2"/>
          <w:b/>
          <w:bCs/>
          <w:sz w:val="48"/>
          <w:szCs w:val="48"/>
          <w:rtl/>
          <w:lang w:eastAsia="ar-SA"/>
        </w:rPr>
        <w:t>العيدروس</w:t>
      </w:r>
      <w:proofErr w:type="spellEnd"/>
    </w:p>
    <w:p w14:paraId="452A987D" w14:textId="54FBB9D9" w:rsidR="00167BBC" w:rsidRPr="006F17DB" w:rsidRDefault="004C2DA2" w:rsidP="004C2DA2">
      <w:pPr>
        <w:widowControl w:val="0"/>
        <w:bidi/>
        <w:spacing w:before="120" w:after="120" w:line="192" w:lineRule="auto"/>
        <w:jc w:val="center"/>
        <w:rPr>
          <w:rFonts w:ascii="Lotus Linotype" w:eastAsia="Times New Roman" w:hAnsi="Lotus Linotype" w:cs="AL-Mohanad Bold"/>
          <w:b/>
          <w:bCs/>
          <w:sz w:val="32"/>
          <w:szCs w:val="32"/>
          <w:rtl/>
          <w:lang w:eastAsia="ar-SA"/>
        </w:rPr>
      </w:pPr>
      <w:r>
        <w:rPr>
          <w:rFonts w:ascii="Lotus Linotype" w:eastAsia="Times New Roman" w:hAnsi="Lotus Linotype" w:cs="AL-Mohanad Bold" w:hint="cs"/>
          <w:b/>
          <w:bCs/>
          <w:sz w:val="32"/>
          <w:szCs w:val="32"/>
          <w:rtl/>
          <w:lang w:eastAsia="ar-SA" w:bidi="ar-YE"/>
        </w:rPr>
        <w:t>أمين عام</w:t>
      </w:r>
      <w:r w:rsidR="00167BBC" w:rsidRPr="006F17DB">
        <w:rPr>
          <w:rFonts w:ascii="Lotus Linotype" w:eastAsia="Times New Roman" w:hAnsi="Lotus Linotype" w:cs="AL-Mohanad Bold" w:hint="cs"/>
          <w:b/>
          <w:bCs/>
          <w:sz w:val="32"/>
          <w:szCs w:val="32"/>
          <w:rtl/>
          <w:lang w:eastAsia="ar-SA"/>
        </w:rPr>
        <w:t xml:space="preserve"> قسم البحوث والإفتاء بكلية الشريعة والقانون بجامعة الأحقاف</w:t>
      </w:r>
    </w:p>
    <w:p w14:paraId="0E28C349" w14:textId="77777777" w:rsidR="00167BBC" w:rsidRPr="006F17DB" w:rsidRDefault="00167BBC" w:rsidP="00167BBC">
      <w:pPr>
        <w:widowControl w:val="0"/>
        <w:tabs>
          <w:tab w:val="left" w:pos="720"/>
          <w:tab w:val="left" w:pos="1440"/>
          <w:tab w:val="left" w:pos="2160"/>
          <w:tab w:val="left" w:pos="2880"/>
          <w:tab w:val="left" w:pos="3600"/>
          <w:tab w:val="left" w:pos="4320"/>
        </w:tabs>
        <w:bidi/>
        <w:spacing w:after="0" w:line="240" w:lineRule="auto"/>
        <w:jc w:val="center"/>
        <w:rPr>
          <w:rFonts w:ascii="Lotus Linotype" w:eastAsia="Calibri" w:hAnsi="Lotus Linotype" w:cs="AL-Mohanad Bold"/>
          <w:b/>
          <w:bCs/>
          <w:color w:val="000000"/>
          <w:sz w:val="20"/>
          <w:szCs w:val="20"/>
          <w:rtl/>
          <w:lang w:bidi="ar-EG"/>
        </w:rPr>
      </w:pPr>
    </w:p>
    <w:p w14:paraId="4CD8931F" w14:textId="77777777" w:rsidR="00167BBC" w:rsidRPr="00167BBC" w:rsidRDefault="00167BBC" w:rsidP="00167BBC">
      <w:pPr>
        <w:widowControl w:val="0"/>
        <w:tabs>
          <w:tab w:val="left" w:pos="720"/>
          <w:tab w:val="left" w:pos="1440"/>
          <w:tab w:val="left" w:pos="2160"/>
          <w:tab w:val="left" w:pos="2880"/>
          <w:tab w:val="left" w:pos="3600"/>
          <w:tab w:val="left" w:pos="4320"/>
        </w:tabs>
        <w:bidi/>
        <w:spacing w:after="0" w:line="240" w:lineRule="auto"/>
        <w:jc w:val="center"/>
        <w:rPr>
          <w:rFonts w:ascii="Lotus Linotype" w:eastAsia="Calibri" w:hAnsi="Lotus Linotype" w:cs="Lotus Linotype"/>
          <w:b/>
          <w:bCs/>
          <w:color w:val="000000"/>
          <w:sz w:val="32"/>
          <w:szCs w:val="32"/>
          <w:rtl/>
          <w:lang w:bidi="ar-EG"/>
        </w:rPr>
      </w:pPr>
      <w:r w:rsidRPr="00167BBC">
        <w:rPr>
          <w:rFonts w:ascii="Lotus Linotype" w:eastAsia="Calibri" w:hAnsi="Lotus Linotype" w:cs="Lotus Linotype"/>
          <w:b/>
          <w:bCs/>
          <w:color w:val="000000"/>
          <w:sz w:val="32"/>
          <w:szCs w:val="32"/>
          <w:rtl/>
          <w:lang w:bidi="ar-EG"/>
        </w:rPr>
        <w:t>قدمت هذه الرسالة استكمالا لمتطلبات درجة الماجستير</w:t>
      </w:r>
      <w:r w:rsidRPr="00167BBC">
        <w:rPr>
          <w:rFonts w:ascii="Lotus Linotype" w:eastAsia="Calibri" w:hAnsi="Lotus Linotype" w:cs="Lotus Linotype" w:hint="cs"/>
          <w:b/>
          <w:bCs/>
          <w:color w:val="000000"/>
          <w:sz w:val="32"/>
          <w:szCs w:val="32"/>
          <w:rtl/>
          <w:lang w:bidi="ar-EG"/>
        </w:rPr>
        <w:t xml:space="preserve"> في جامعة الأحقاف</w:t>
      </w:r>
    </w:p>
    <w:p w14:paraId="2B90F0AB" w14:textId="77777777" w:rsidR="00167BBC" w:rsidRPr="00167BBC" w:rsidRDefault="00167BBC" w:rsidP="00167BBC">
      <w:pPr>
        <w:widowControl w:val="0"/>
        <w:tabs>
          <w:tab w:val="left" w:pos="720"/>
          <w:tab w:val="left" w:pos="1440"/>
          <w:tab w:val="left" w:pos="2160"/>
          <w:tab w:val="left" w:pos="2880"/>
          <w:tab w:val="left" w:pos="3600"/>
          <w:tab w:val="left" w:pos="4320"/>
        </w:tabs>
        <w:bidi/>
        <w:spacing w:after="0" w:line="240" w:lineRule="auto"/>
        <w:jc w:val="center"/>
        <w:rPr>
          <w:rFonts w:ascii="Lotus Linotype" w:eastAsia="Calibri" w:hAnsi="Lotus Linotype" w:cs="Lotus Linotype"/>
          <w:b/>
          <w:bCs/>
          <w:color w:val="000000"/>
          <w:sz w:val="30"/>
          <w:szCs w:val="30"/>
          <w:rtl/>
          <w:lang w:bidi="ar-EG"/>
        </w:rPr>
      </w:pPr>
      <w:r w:rsidRPr="00167BBC">
        <w:rPr>
          <w:rFonts w:ascii="Lotus Linotype" w:eastAsia="Calibri" w:hAnsi="Lotus Linotype" w:cs="Lotus Linotype"/>
          <w:b/>
          <w:bCs/>
          <w:color w:val="000000"/>
          <w:sz w:val="32"/>
          <w:szCs w:val="32"/>
          <w:rtl/>
          <w:lang w:bidi="ar-EG"/>
        </w:rPr>
        <w:t xml:space="preserve">بكلية الدراسات العليا </w:t>
      </w:r>
      <w:r w:rsidRPr="00167BBC">
        <w:rPr>
          <w:rFonts w:ascii="Times New Roman" w:eastAsia="Calibri" w:hAnsi="Times New Roman" w:cs="Times New Roman" w:hint="cs"/>
          <w:b/>
          <w:bCs/>
          <w:color w:val="000000"/>
          <w:sz w:val="32"/>
          <w:szCs w:val="32"/>
          <w:rtl/>
          <w:lang w:bidi="ar-EG"/>
        </w:rPr>
        <w:t>–</w:t>
      </w:r>
      <w:r w:rsidRPr="00167BBC">
        <w:rPr>
          <w:rFonts w:ascii="Lotus Linotype" w:eastAsia="Calibri" w:hAnsi="Lotus Linotype" w:cs="Lotus Linotype" w:hint="cs"/>
          <w:b/>
          <w:bCs/>
          <w:color w:val="000000"/>
          <w:sz w:val="32"/>
          <w:szCs w:val="32"/>
          <w:rtl/>
          <w:lang w:bidi="ar-EG"/>
        </w:rPr>
        <w:t xml:space="preserve"> </w:t>
      </w:r>
      <w:r w:rsidRPr="00167BBC">
        <w:rPr>
          <w:rFonts w:ascii="Lotus Linotype" w:eastAsia="Calibri" w:hAnsi="Lotus Linotype" w:cs="Lotus Linotype"/>
          <w:b/>
          <w:bCs/>
          <w:color w:val="000000"/>
          <w:sz w:val="32"/>
          <w:szCs w:val="32"/>
          <w:rtl/>
          <w:lang w:bidi="ar-EG"/>
        </w:rPr>
        <w:t xml:space="preserve">قسم الشريعة </w:t>
      </w:r>
      <w:r w:rsidRPr="00167BBC">
        <w:rPr>
          <w:rFonts w:ascii="Times New Roman" w:eastAsia="Calibri" w:hAnsi="Times New Roman" w:cs="Times New Roman" w:hint="cs"/>
          <w:b/>
          <w:bCs/>
          <w:color w:val="000000"/>
          <w:sz w:val="32"/>
          <w:szCs w:val="32"/>
          <w:rtl/>
          <w:lang w:bidi="ar-EG"/>
        </w:rPr>
        <w:t>–</w:t>
      </w:r>
      <w:r w:rsidRPr="00167BBC">
        <w:rPr>
          <w:rFonts w:ascii="Lotus Linotype" w:eastAsia="Calibri" w:hAnsi="Lotus Linotype" w:cs="Lotus Linotype"/>
          <w:b/>
          <w:bCs/>
          <w:color w:val="000000"/>
          <w:sz w:val="32"/>
          <w:szCs w:val="32"/>
          <w:rtl/>
          <w:lang w:bidi="ar-EG"/>
        </w:rPr>
        <w:t xml:space="preserve"> تخصص الفقه وأصوله </w:t>
      </w:r>
      <w:r w:rsidRPr="00167BBC">
        <w:rPr>
          <w:rFonts w:ascii="Times New Roman" w:eastAsia="Calibri" w:hAnsi="Times New Roman" w:cs="Times New Roman" w:hint="cs"/>
          <w:b/>
          <w:bCs/>
          <w:color w:val="000000"/>
          <w:sz w:val="32"/>
          <w:szCs w:val="32"/>
          <w:rtl/>
          <w:lang w:bidi="ar-EG"/>
        </w:rPr>
        <w:t>–</w:t>
      </w:r>
      <w:r w:rsidRPr="00167BBC">
        <w:rPr>
          <w:rFonts w:ascii="Lotus Linotype" w:eastAsia="Calibri" w:hAnsi="Lotus Linotype" w:cs="Lotus Linotype"/>
          <w:b/>
          <w:bCs/>
          <w:color w:val="000000"/>
          <w:sz w:val="32"/>
          <w:szCs w:val="32"/>
          <w:rtl/>
          <w:lang w:bidi="ar-EG"/>
        </w:rPr>
        <w:t xml:space="preserve"> </w:t>
      </w:r>
      <w:proofErr w:type="spellStart"/>
      <w:r w:rsidRPr="00167BBC">
        <w:rPr>
          <w:rFonts w:ascii="Lotus Linotype" w:eastAsia="Calibri" w:hAnsi="Lotus Linotype" w:cs="Lotus Linotype"/>
          <w:b/>
          <w:bCs/>
          <w:color w:val="000000"/>
          <w:sz w:val="32"/>
          <w:szCs w:val="32"/>
          <w:rtl/>
          <w:lang w:bidi="ar-EG"/>
        </w:rPr>
        <w:t>بتريم</w:t>
      </w:r>
      <w:proofErr w:type="spellEnd"/>
    </w:p>
    <w:p w14:paraId="726D92E1" w14:textId="77777777" w:rsidR="00167BBC" w:rsidRPr="00167BBC" w:rsidRDefault="00167BBC" w:rsidP="00167BBC">
      <w:pPr>
        <w:widowControl w:val="0"/>
        <w:bidi/>
        <w:spacing w:before="120" w:after="120" w:line="192" w:lineRule="auto"/>
        <w:rPr>
          <w:rFonts w:ascii="Andalus" w:eastAsia="Times New Roman" w:hAnsi="Andalus" w:cs="Andalus"/>
          <w:b/>
          <w:bCs/>
          <w:sz w:val="40"/>
          <w:szCs w:val="40"/>
          <w:rtl/>
          <w:lang w:eastAsia="ar-SA" w:bidi="ar-EG"/>
        </w:rPr>
      </w:pPr>
    </w:p>
    <w:p w14:paraId="70A8BBDE" w14:textId="77777777" w:rsidR="00A25807" w:rsidRPr="00A25807" w:rsidRDefault="000D788F" w:rsidP="00167BBC">
      <w:pPr>
        <w:widowControl w:val="0"/>
        <w:tabs>
          <w:tab w:val="right" w:pos="7205"/>
          <w:tab w:val="right" w:pos="7347"/>
        </w:tabs>
        <w:bidi/>
        <w:spacing w:before="120" w:after="120" w:line="192" w:lineRule="auto"/>
        <w:jc w:val="center"/>
        <w:rPr>
          <w:rFonts w:ascii="Cambria" w:eastAsia="Times New Roman" w:hAnsi="Cambria" w:cs="Lotus Linotype"/>
          <w:b/>
          <w:bCs/>
          <w:sz w:val="32"/>
          <w:szCs w:val="32"/>
          <w:rtl/>
          <w:lang w:eastAsia="ar-SA" w:bidi="ar-YE"/>
        </w:rPr>
        <w:sectPr w:rsidR="00A25807" w:rsidRPr="00A25807" w:rsidSect="00A25807">
          <w:headerReference w:type="even" r:id="rId10"/>
          <w:headerReference w:type="default" r:id="rId11"/>
          <w:footerReference w:type="even" r:id="rId12"/>
          <w:footerReference w:type="default" r:id="rId13"/>
          <w:footnotePr>
            <w:numRestart w:val="eachPage"/>
          </w:footnotePr>
          <w:pgSz w:w="12240" w:h="15840"/>
          <w:pgMar w:top="1418" w:right="1418" w:bottom="1418" w:left="1418" w:header="708" w:footer="708" w:gutter="0"/>
          <w:pgNumType w:start="0"/>
          <w:cols w:space="708"/>
          <w:titlePg/>
          <w:docGrid w:linePitch="360"/>
        </w:sectPr>
      </w:pPr>
      <w:r>
        <w:rPr>
          <w:rFonts w:ascii="Lotus Linotype" w:eastAsia="Times New Roman" w:hAnsi="Lotus Linotype" w:cs="Lotus Linotype" w:hint="cs"/>
          <w:b/>
          <w:bCs/>
          <w:noProof/>
          <w:sz w:val="32"/>
          <w:szCs w:val="32"/>
          <w:rtl/>
        </w:rPr>
        <mc:AlternateContent>
          <mc:Choice Requires="wps">
            <w:drawing>
              <wp:anchor distT="0" distB="0" distL="114300" distR="114300" simplePos="0" relativeHeight="251656704" behindDoc="0" locked="0" layoutInCell="1" allowOverlap="1" wp14:anchorId="16F50141" wp14:editId="503DDA3A">
                <wp:simplePos x="0" y="0"/>
                <wp:positionH relativeFrom="column">
                  <wp:posOffset>2927767</wp:posOffset>
                </wp:positionH>
                <wp:positionV relativeFrom="paragraph">
                  <wp:posOffset>960528</wp:posOffset>
                </wp:positionV>
                <wp:extent cx="156949" cy="61414"/>
                <wp:effectExtent l="0" t="0" r="14605" b="15240"/>
                <wp:wrapNone/>
                <wp:docPr id="3" name="Oval 3"/>
                <wp:cNvGraphicFramePr/>
                <a:graphic xmlns:a="http://schemas.openxmlformats.org/drawingml/2006/main">
                  <a:graphicData uri="http://schemas.microsoft.com/office/word/2010/wordprocessingShape">
                    <wps:wsp>
                      <wps:cNvSpPr/>
                      <wps:spPr>
                        <a:xfrm>
                          <a:off x="0" y="0"/>
                          <a:ext cx="156949" cy="61414"/>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88E3E3F" id="Oval 3" o:spid="_x0000_s1026" style="position:absolute;margin-left:230.55pt;margin-top:75.65pt;width:12.35pt;height:4.8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" fillcolor="white [3201]" strokecolor="white [3212]" strokeweight="2pt"/>
            </w:pict>
          </mc:Fallback>
        </mc:AlternateContent>
      </w:r>
      <w:r w:rsidR="00167BBC" w:rsidRPr="00167BBC">
        <w:rPr>
          <w:rFonts w:ascii="Lotus Linotype" w:eastAsia="Times New Roman" w:hAnsi="Lotus Linotype" w:cs="Lotus Linotype" w:hint="cs"/>
          <w:b/>
          <w:bCs/>
          <w:sz w:val="32"/>
          <w:szCs w:val="32"/>
          <w:rtl/>
          <w:lang w:eastAsia="ar-SA"/>
        </w:rPr>
        <w:t xml:space="preserve">العام الجامعي </w:t>
      </w:r>
      <w:r w:rsidR="00167BBC">
        <w:rPr>
          <w:rFonts w:ascii="Lotus Linotype" w:eastAsia="Times New Roman" w:hAnsi="Lotus Linotype" w:cs="Lotus Linotype" w:hint="cs"/>
          <w:b/>
          <w:bCs/>
          <w:sz w:val="32"/>
          <w:szCs w:val="32"/>
          <w:rtl/>
          <w:lang w:eastAsia="ar-SA"/>
        </w:rPr>
        <w:t>1442</w:t>
      </w:r>
      <w:r w:rsidR="00167BBC" w:rsidRPr="00167BBC">
        <w:rPr>
          <w:rFonts w:ascii="Lotus Linotype" w:eastAsia="Times New Roman" w:hAnsi="Lotus Linotype" w:cs="Lotus Linotype" w:hint="cs"/>
          <w:b/>
          <w:bCs/>
          <w:sz w:val="32"/>
          <w:szCs w:val="32"/>
          <w:rtl/>
          <w:lang w:eastAsia="ar-SA"/>
        </w:rPr>
        <w:t xml:space="preserve"> </w:t>
      </w:r>
      <w:r w:rsidR="00167BBC" w:rsidRPr="00167BBC">
        <w:rPr>
          <w:rFonts w:ascii="Times New Roman" w:eastAsia="Times New Roman" w:hAnsi="Times New Roman" w:cs="Times New Roman" w:hint="cs"/>
          <w:b/>
          <w:bCs/>
          <w:sz w:val="32"/>
          <w:szCs w:val="32"/>
          <w:rtl/>
          <w:lang w:eastAsia="ar-SA"/>
        </w:rPr>
        <w:t>–</w:t>
      </w:r>
      <w:r w:rsidR="00167BBC">
        <w:rPr>
          <w:rFonts w:ascii="Lotus Linotype" w:eastAsia="Times New Roman" w:hAnsi="Lotus Linotype" w:cs="Lotus Linotype" w:hint="cs"/>
          <w:b/>
          <w:bCs/>
          <w:sz w:val="32"/>
          <w:szCs w:val="32"/>
          <w:rtl/>
          <w:lang w:eastAsia="ar-SA"/>
        </w:rPr>
        <w:t xml:space="preserve"> 1443</w:t>
      </w:r>
      <w:r w:rsidR="00167BBC" w:rsidRPr="00167BBC">
        <w:rPr>
          <w:rFonts w:ascii="Lotus Linotype" w:eastAsia="Times New Roman" w:hAnsi="Lotus Linotype" w:cs="Lotus Linotype" w:hint="cs"/>
          <w:b/>
          <w:bCs/>
          <w:sz w:val="32"/>
          <w:szCs w:val="32"/>
          <w:rtl/>
          <w:lang w:eastAsia="ar-SA"/>
        </w:rPr>
        <w:t xml:space="preserve"> هـ /</w:t>
      </w:r>
      <w:r w:rsidR="00167BBC">
        <w:rPr>
          <w:rFonts w:ascii="Lotus Linotype" w:eastAsia="Times New Roman" w:hAnsi="Lotus Linotype" w:cs="Lotus Linotype" w:hint="cs"/>
          <w:b/>
          <w:bCs/>
          <w:sz w:val="32"/>
          <w:szCs w:val="32"/>
          <w:rtl/>
          <w:lang w:eastAsia="ar-SA"/>
        </w:rPr>
        <w:t>2021</w:t>
      </w:r>
      <w:r w:rsidR="00167BBC" w:rsidRPr="00167BBC">
        <w:rPr>
          <w:rFonts w:ascii="Lotus Linotype" w:eastAsia="Times New Roman" w:hAnsi="Lotus Linotype" w:cs="Lotus Linotype" w:hint="cs"/>
          <w:b/>
          <w:bCs/>
          <w:sz w:val="32"/>
          <w:szCs w:val="32"/>
          <w:rtl/>
          <w:lang w:eastAsia="ar-SA"/>
        </w:rPr>
        <w:t xml:space="preserve"> </w:t>
      </w:r>
      <w:r w:rsidR="00167BBC" w:rsidRPr="00167BBC">
        <w:rPr>
          <w:rFonts w:ascii="Times New Roman" w:eastAsia="Times New Roman" w:hAnsi="Times New Roman" w:cs="Times New Roman" w:hint="cs"/>
          <w:b/>
          <w:bCs/>
          <w:sz w:val="32"/>
          <w:szCs w:val="32"/>
          <w:rtl/>
          <w:lang w:eastAsia="ar-SA"/>
        </w:rPr>
        <w:t>–</w:t>
      </w:r>
      <w:r w:rsidR="00167BBC">
        <w:rPr>
          <w:rFonts w:ascii="Lotus Linotype" w:eastAsia="Times New Roman" w:hAnsi="Lotus Linotype" w:cs="Lotus Linotype" w:hint="cs"/>
          <w:b/>
          <w:bCs/>
          <w:sz w:val="32"/>
          <w:szCs w:val="32"/>
          <w:rtl/>
          <w:lang w:eastAsia="ar-SA"/>
        </w:rPr>
        <w:t xml:space="preserve"> 202</w:t>
      </w:r>
      <w:r w:rsidR="00167BBC">
        <w:rPr>
          <w:rFonts w:ascii="Lotus Linotype" w:eastAsia="Times New Roman" w:hAnsi="Lotus Linotype" w:cs="Lotus Linotype" w:hint="cs"/>
          <w:b/>
          <w:bCs/>
          <w:sz w:val="32"/>
          <w:szCs w:val="32"/>
          <w:rtl/>
          <w:lang w:val="id-ID" w:eastAsia="ar-SA" w:bidi="ar-YE"/>
        </w:rPr>
        <w:t>2</w:t>
      </w:r>
      <w:r w:rsidR="00167BBC" w:rsidRPr="00167BBC">
        <w:rPr>
          <w:rFonts w:ascii="Lotus Linotype" w:eastAsia="Times New Roman" w:hAnsi="Lotus Linotype" w:cs="Lotus Linotype" w:hint="cs"/>
          <w:b/>
          <w:bCs/>
          <w:sz w:val="32"/>
          <w:szCs w:val="32"/>
          <w:rtl/>
          <w:lang w:eastAsia="ar-SA"/>
        </w:rPr>
        <w:t xml:space="preserve"> </w:t>
      </w:r>
      <w:r w:rsidR="00A25807">
        <w:rPr>
          <w:rFonts w:ascii="Cambria" w:eastAsia="Times New Roman" w:hAnsi="Cambria" w:cs="Lotus Linotype" w:hint="cs"/>
          <w:b/>
          <w:bCs/>
          <w:sz w:val="32"/>
          <w:szCs w:val="32"/>
          <w:rtl/>
          <w:lang w:eastAsia="ar-SA"/>
        </w:rPr>
        <w:t>م</w:t>
      </w:r>
    </w:p>
    <w:p w14:paraId="60367FD9" w14:textId="77777777" w:rsidR="005C77BC" w:rsidRPr="00A82126" w:rsidRDefault="005C77BC" w:rsidP="00A82126">
      <w:pPr>
        <w:pStyle w:val="1"/>
        <w:bidi/>
        <w:jc w:val="center"/>
        <w:rPr>
          <w:rFonts w:asciiTheme="minorHAnsi" w:hAnsiTheme="minorHAnsi" w:cs="HarfWebCD"/>
          <w:color w:val="auto"/>
          <w:sz w:val="36"/>
          <w:szCs w:val="36"/>
          <w:rtl/>
          <w:lang w:bidi="ar-YE"/>
        </w:rPr>
      </w:pPr>
      <w:bookmarkStart w:id="4" w:name="_Toc98602776"/>
      <w:bookmarkStart w:id="5" w:name="_Hlk98613547"/>
      <w:proofErr w:type="gramStart"/>
      <w:r w:rsidRPr="00A82126">
        <w:rPr>
          <w:rFonts w:asciiTheme="minorHAnsi" w:hAnsiTheme="minorHAnsi" w:cs="HarfWebCD" w:hint="cs"/>
          <w:color w:val="auto"/>
          <w:sz w:val="36"/>
          <w:szCs w:val="36"/>
          <w:rtl/>
          <w:lang w:bidi="ar-YE"/>
        </w:rPr>
        <w:lastRenderedPageBreak/>
        <w:t>ملخص</w:t>
      </w:r>
      <w:proofErr w:type="gramEnd"/>
      <w:r w:rsidRPr="00A82126">
        <w:rPr>
          <w:rFonts w:asciiTheme="minorHAnsi" w:hAnsiTheme="minorHAnsi" w:cs="HarfWebCD" w:hint="cs"/>
          <w:color w:val="auto"/>
          <w:sz w:val="36"/>
          <w:szCs w:val="36"/>
          <w:rtl/>
          <w:lang w:bidi="ar-YE"/>
        </w:rPr>
        <w:t xml:space="preserve"> البحث</w:t>
      </w:r>
      <w:bookmarkEnd w:id="4"/>
    </w:p>
    <w:bookmarkEnd w:id="5"/>
    <w:p w14:paraId="25D39BF9" w14:textId="77777777" w:rsidR="005C77BC" w:rsidRDefault="004F48EF" w:rsidP="008C7856">
      <w:pPr>
        <w:bidi/>
        <w:spacing w:after="0" w:line="240" w:lineRule="auto"/>
        <w:ind w:firstLine="720"/>
        <w:jc w:val="both"/>
        <w:rPr>
          <w:rFonts w:ascii="Lotus Linotype" w:eastAsia="Times New Roman" w:hAnsi="Lotus Linotype" w:cs="Lotus Linotype"/>
          <w:sz w:val="32"/>
          <w:szCs w:val="32"/>
          <w:rtl/>
          <w:lang w:val="id-ID" w:eastAsia="id-ID" w:bidi="ar-YE"/>
        </w:rPr>
      </w:pPr>
      <w:r>
        <w:rPr>
          <w:rFonts w:ascii="Lotus Linotype" w:eastAsia="Times New Roman" w:hAnsi="Lotus Linotype" w:cs="Lotus Linotype" w:hint="cs"/>
          <w:sz w:val="32"/>
          <w:szCs w:val="32"/>
          <w:rtl/>
          <w:lang w:val="id-ID" w:eastAsia="id-ID" w:bidi="ar-YE"/>
        </w:rPr>
        <w:t>الغر</w:t>
      </w:r>
      <w:r w:rsidR="005C77BC">
        <w:rPr>
          <w:rFonts w:ascii="Lotus Linotype" w:eastAsia="Times New Roman" w:hAnsi="Lotus Linotype" w:cs="Lotus Linotype" w:hint="cs"/>
          <w:sz w:val="32"/>
          <w:szCs w:val="32"/>
          <w:rtl/>
          <w:lang w:val="id-ID" w:eastAsia="id-ID" w:bidi="ar-YE"/>
        </w:rPr>
        <w:t>ض</w:t>
      </w:r>
      <w:r>
        <w:rPr>
          <w:rFonts w:ascii="Lotus Linotype" w:eastAsia="Times New Roman" w:hAnsi="Lotus Linotype" w:cs="Lotus Linotype" w:hint="cs"/>
          <w:sz w:val="32"/>
          <w:szCs w:val="32"/>
          <w:rtl/>
          <w:lang w:val="id-ID" w:eastAsia="id-ID" w:bidi="ar-YE"/>
        </w:rPr>
        <w:t xml:space="preserve"> من هذا البحث </w:t>
      </w:r>
      <w:r w:rsidR="005C77BC">
        <w:rPr>
          <w:rFonts w:ascii="Lotus Linotype" w:eastAsia="Times New Roman" w:hAnsi="Lotus Linotype" w:cs="Lotus Linotype" w:hint="cs"/>
          <w:sz w:val="32"/>
          <w:szCs w:val="32"/>
          <w:rtl/>
          <w:lang w:val="id-ID" w:eastAsia="id-ID" w:bidi="ar-YE"/>
        </w:rPr>
        <w:t>اكتشاف ماهية الإجماع الفعلي</w:t>
      </w:r>
      <w:r w:rsidR="00FB6FD9">
        <w:rPr>
          <w:rFonts w:ascii="Lotus Linotype" w:eastAsia="Times New Roman" w:hAnsi="Lotus Linotype" w:cs="Lotus Linotype" w:hint="cs"/>
          <w:sz w:val="32"/>
          <w:szCs w:val="32"/>
          <w:rtl/>
          <w:lang w:val="id-ID" w:eastAsia="id-ID" w:bidi="ar-YE"/>
        </w:rPr>
        <w:t>،</w:t>
      </w:r>
      <w:r w:rsidR="005C77BC">
        <w:rPr>
          <w:rFonts w:ascii="Lotus Linotype" w:eastAsia="Times New Roman" w:hAnsi="Lotus Linotype" w:cs="Lotus Linotype" w:hint="cs"/>
          <w:sz w:val="32"/>
          <w:szCs w:val="32"/>
          <w:rtl/>
          <w:lang w:val="id-ID" w:eastAsia="id-ID" w:bidi="ar-YE"/>
        </w:rPr>
        <w:t xml:space="preserve"> </w:t>
      </w:r>
      <w:r w:rsidR="00D33864">
        <w:rPr>
          <w:rFonts w:ascii="Lotus Linotype" w:eastAsia="Times New Roman" w:hAnsi="Lotus Linotype" w:cs="Lotus Linotype" w:hint="cs"/>
          <w:sz w:val="32"/>
          <w:szCs w:val="32"/>
          <w:rtl/>
          <w:lang w:val="id-ID" w:eastAsia="id-ID" w:bidi="ar-YE"/>
        </w:rPr>
        <w:t xml:space="preserve">وتحرير </w:t>
      </w:r>
      <w:r>
        <w:rPr>
          <w:rFonts w:ascii="Lotus Linotype" w:eastAsia="Times New Roman" w:hAnsi="Lotus Linotype" w:cs="Lotus Linotype" w:hint="cs"/>
          <w:sz w:val="32"/>
          <w:szCs w:val="32"/>
          <w:rtl/>
          <w:lang w:val="id-ID" w:eastAsia="id-ID" w:bidi="ar-YE"/>
        </w:rPr>
        <w:t xml:space="preserve">حجيته </w:t>
      </w:r>
      <w:r w:rsidR="00D33864">
        <w:rPr>
          <w:rFonts w:ascii="Lotus Linotype" w:eastAsia="Times New Roman" w:hAnsi="Lotus Linotype" w:cs="Lotus Linotype" w:hint="cs"/>
          <w:sz w:val="32"/>
          <w:szCs w:val="32"/>
          <w:rtl/>
          <w:lang w:val="id-ID" w:eastAsia="id-ID" w:bidi="ar-YE"/>
        </w:rPr>
        <w:t>من خلال كتب الفقهاء والأصوليين.</w:t>
      </w:r>
    </w:p>
    <w:p w14:paraId="421367C3" w14:textId="68D21C65" w:rsidR="00D33864" w:rsidRDefault="002D104D" w:rsidP="008C7856">
      <w:pPr>
        <w:bidi/>
        <w:spacing w:after="0" w:line="240" w:lineRule="auto"/>
        <w:ind w:firstLine="720"/>
        <w:contextualSpacing/>
        <w:jc w:val="both"/>
        <w:rPr>
          <w:rFonts w:ascii="Lotus Linotype" w:eastAsiaTheme="minorEastAsia" w:hAnsi="Lotus Linotype" w:cs="Lotus Linotype"/>
          <w:sz w:val="32"/>
          <w:szCs w:val="32"/>
          <w:rtl/>
          <w:lang w:val="id-ID" w:eastAsia="id-ID" w:bidi="ar-YE"/>
        </w:rPr>
      </w:pPr>
      <w:r>
        <w:rPr>
          <w:rFonts w:ascii="Lotus Linotype" w:eastAsiaTheme="minorEastAsia" w:hAnsi="Lotus Linotype" w:cs="Lotus Linotype" w:hint="cs"/>
          <w:sz w:val="32"/>
          <w:szCs w:val="32"/>
          <w:rtl/>
          <w:lang w:val="id-ID" w:eastAsia="id-ID" w:bidi="ar-YE"/>
        </w:rPr>
        <w:t>و</w:t>
      </w:r>
      <w:r w:rsidR="00EC6A5E">
        <w:rPr>
          <w:rFonts w:ascii="Lotus Linotype" w:eastAsiaTheme="minorEastAsia" w:hAnsi="Lotus Linotype" w:cs="Lotus Linotype" w:hint="cs"/>
          <w:sz w:val="32"/>
          <w:szCs w:val="32"/>
          <w:rtl/>
          <w:lang w:val="id-ID" w:eastAsia="id-ID" w:bidi="ar-YE"/>
        </w:rPr>
        <w:t>قد تناول</w:t>
      </w:r>
      <w:r>
        <w:rPr>
          <w:rFonts w:ascii="Lotus Linotype" w:eastAsiaTheme="minorEastAsia" w:hAnsi="Lotus Linotype" w:cs="Lotus Linotype" w:hint="cs"/>
          <w:sz w:val="32"/>
          <w:szCs w:val="32"/>
          <w:rtl/>
          <w:lang w:val="id-ID" w:eastAsia="id-ID" w:bidi="ar-YE"/>
        </w:rPr>
        <w:t xml:space="preserve"> الب</w:t>
      </w:r>
      <w:r w:rsidR="00D33864">
        <w:rPr>
          <w:rFonts w:ascii="Lotus Linotype" w:eastAsiaTheme="minorEastAsia" w:hAnsi="Lotus Linotype" w:cs="Lotus Linotype" w:hint="cs"/>
          <w:sz w:val="32"/>
          <w:szCs w:val="32"/>
          <w:rtl/>
          <w:lang w:val="id-ID" w:eastAsia="id-ID" w:bidi="ar-YE"/>
        </w:rPr>
        <w:t xml:space="preserve">حث </w:t>
      </w:r>
      <w:r w:rsidR="006E410B">
        <w:rPr>
          <w:rFonts w:ascii="Lotus Linotype" w:eastAsiaTheme="minorEastAsia" w:hAnsi="Lotus Linotype" w:cs="Lotus Linotype" w:hint="cs"/>
          <w:sz w:val="32"/>
          <w:szCs w:val="32"/>
          <w:rtl/>
          <w:lang w:val="id-ID" w:eastAsia="id-ID" w:bidi="ar-YE"/>
        </w:rPr>
        <w:t>ل</w:t>
      </w:r>
      <w:r w:rsidR="00EC6A5E">
        <w:rPr>
          <w:rFonts w:ascii="Lotus Linotype" w:eastAsiaTheme="minorEastAsia" w:hAnsi="Lotus Linotype" w:cs="Lotus Linotype" w:hint="cs"/>
          <w:sz w:val="32"/>
          <w:szCs w:val="32"/>
          <w:rtl/>
          <w:lang w:val="id-ID" w:eastAsia="id-ID" w:bidi="ar-YE"/>
        </w:rPr>
        <w:t xml:space="preserve">اكتشاف ماهيته </w:t>
      </w:r>
      <w:r w:rsidR="006E410B">
        <w:rPr>
          <w:rFonts w:ascii="Lotus Linotype" w:eastAsiaTheme="minorEastAsia" w:hAnsi="Lotus Linotype" w:cs="Lotus Linotype" w:hint="cs"/>
          <w:sz w:val="32"/>
          <w:szCs w:val="32"/>
          <w:rtl/>
          <w:lang w:val="id-ID" w:eastAsia="id-ID" w:bidi="ar-YE"/>
        </w:rPr>
        <w:t>مواض</w:t>
      </w:r>
      <w:r w:rsidR="00E64528">
        <w:rPr>
          <w:rFonts w:ascii="Lotus Linotype" w:eastAsiaTheme="minorEastAsia" w:hAnsi="Lotus Linotype" w:cs="Lotus Linotype" w:hint="cs"/>
          <w:sz w:val="32"/>
          <w:szCs w:val="32"/>
          <w:rtl/>
          <w:lang w:val="id-ID" w:eastAsia="id-ID" w:bidi="ar-YE"/>
        </w:rPr>
        <w:t>ي</w:t>
      </w:r>
      <w:r w:rsidR="006E410B">
        <w:rPr>
          <w:rFonts w:ascii="Lotus Linotype" w:eastAsiaTheme="minorEastAsia" w:hAnsi="Lotus Linotype" w:cs="Lotus Linotype" w:hint="cs"/>
          <w:sz w:val="32"/>
          <w:szCs w:val="32"/>
          <w:rtl/>
          <w:lang w:val="id-ID" w:eastAsia="id-ID" w:bidi="ar-YE"/>
        </w:rPr>
        <w:t>ع متعددة</w:t>
      </w:r>
      <w:r w:rsidR="004A72AF">
        <w:rPr>
          <w:rFonts w:ascii="Lotus Linotype" w:eastAsiaTheme="minorEastAsia" w:hAnsi="Lotus Linotype" w:cs="Lotus Linotype" w:hint="cs"/>
          <w:sz w:val="32"/>
          <w:szCs w:val="32"/>
          <w:rtl/>
          <w:lang w:val="id-ID" w:eastAsia="id-ID" w:bidi="ar-YE"/>
        </w:rPr>
        <w:t>،</w:t>
      </w:r>
      <w:r w:rsidR="004F48EF">
        <w:rPr>
          <w:rFonts w:ascii="Lotus Linotype" w:eastAsiaTheme="minorEastAsia" w:hAnsi="Lotus Linotype" w:cs="Lotus Linotype" w:hint="cs"/>
          <w:sz w:val="32"/>
          <w:szCs w:val="32"/>
          <w:rtl/>
          <w:lang w:val="id-ID" w:eastAsia="id-ID" w:bidi="ar-YE"/>
        </w:rPr>
        <w:t xml:space="preserve"> ف</w:t>
      </w:r>
      <w:r w:rsidR="006E410B">
        <w:rPr>
          <w:rFonts w:ascii="Lotus Linotype" w:eastAsiaTheme="minorEastAsia" w:hAnsi="Lotus Linotype" w:cs="Lotus Linotype" w:hint="cs"/>
          <w:sz w:val="32"/>
          <w:szCs w:val="32"/>
          <w:rtl/>
          <w:lang w:val="id-ID" w:eastAsia="id-ID" w:bidi="ar-YE"/>
        </w:rPr>
        <w:t>تكلم الباحث أولا</w:t>
      </w:r>
      <w:r w:rsidR="00E64528">
        <w:rPr>
          <w:rFonts w:ascii="Lotus Linotype" w:eastAsiaTheme="minorEastAsia" w:hAnsi="Lotus Linotype" w:cs="Lotus Linotype" w:hint="cs"/>
          <w:sz w:val="32"/>
          <w:szCs w:val="32"/>
          <w:rtl/>
          <w:lang w:val="id-ID" w:eastAsia="id-ID" w:bidi="ar-YE"/>
        </w:rPr>
        <w:t>ً</w:t>
      </w:r>
      <w:r w:rsidR="006E410B">
        <w:rPr>
          <w:rFonts w:ascii="Lotus Linotype" w:eastAsiaTheme="minorEastAsia" w:hAnsi="Lotus Linotype" w:cs="Lotus Linotype" w:hint="cs"/>
          <w:sz w:val="32"/>
          <w:szCs w:val="32"/>
          <w:rtl/>
          <w:lang w:val="id-ID" w:eastAsia="id-ID" w:bidi="ar-YE"/>
        </w:rPr>
        <w:t xml:space="preserve"> عن الإجماع بصورة مختصرة</w:t>
      </w:r>
      <w:r w:rsidR="004A72AF">
        <w:rPr>
          <w:rFonts w:ascii="Lotus Linotype" w:eastAsiaTheme="minorEastAsia" w:hAnsi="Lotus Linotype" w:cs="Lotus Linotype" w:hint="cs"/>
          <w:sz w:val="32"/>
          <w:szCs w:val="32"/>
          <w:rtl/>
          <w:lang w:val="id-ID" w:eastAsia="id-ID" w:bidi="ar-YE"/>
        </w:rPr>
        <w:t>،</w:t>
      </w:r>
      <w:r w:rsidR="006E410B">
        <w:rPr>
          <w:rFonts w:ascii="Lotus Linotype" w:eastAsiaTheme="minorEastAsia" w:hAnsi="Lotus Linotype" w:cs="Lotus Linotype" w:hint="cs"/>
          <w:sz w:val="32"/>
          <w:szCs w:val="32"/>
          <w:rtl/>
          <w:lang w:val="id-ID" w:eastAsia="id-ID" w:bidi="ar-YE"/>
        </w:rPr>
        <w:t xml:space="preserve"> ثم</w:t>
      </w:r>
      <w:r w:rsidR="00D33864" w:rsidRPr="00250627">
        <w:rPr>
          <w:rFonts w:ascii="Lotus Linotype" w:eastAsiaTheme="minorEastAsia" w:hAnsi="Lotus Linotype" w:cs="Lotus Linotype" w:hint="cs"/>
          <w:sz w:val="32"/>
          <w:szCs w:val="32"/>
          <w:rtl/>
          <w:lang w:val="id-ID" w:eastAsia="id-ID" w:bidi="ar-YE"/>
        </w:rPr>
        <w:t xml:space="preserve"> </w:t>
      </w:r>
      <w:r w:rsidR="006E410B">
        <w:rPr>
          <w:rFonts w:ascii="Lotus Linotype" w:eastAsiaTheme="minorEastAsia" w:hAnsi="Lotus Linotype" w:cs="Lotus Linotype" w:hint="cs"/>
          <w:sz w:val="32"/>
          <w:szCs w:val="32"/>
          <w:rtl/>
          <w:lang w:val="id-ID" w:eastAsia="id-ID" w:bidi="ar-YE"/>
        </w:rPr>
        <w:t>تعر</w:t>
      </w:r>
      <w:r w:rsidR="004F48EF">
        <w:rPr>
          <w:rFonts w:ascii="Lotus Linotype" w:eastAsiaTheme="minorEastAsia" w:hAnsi="Lotus Linotype" w:cs="Lotus Linotype" w:hint="cs"/>
          <w:sz w:val="32"/>
          <w:szCs w:val="32"/>
          <w:rtl/>
          <w:lang w:val="id-ID" w:eastAsia="id-ID" w:bidi="ar-YE"/>
        </w:rPr>
        <w:t>ّض ل</w:t>
      </w:r>
      <w:r w:rsidR="004A72AF">
        <w:rPr>
          <w:rFonts w:ascii="Lotus Linotype" w:eastAsiaTheme="minorEastAsia" w:hAnsi="Lotus Linotype" w:cs="Lotus Linotype" w:hint="cs"/>
          <w:sz w:val="32"/>
          <w:szCs w:val="32"/>
          <w:rtl/>
          <w:lang w:val="id-ID" w:eastAsia="id-ID" w:bidi="ar-YE"/>
        </w:rPr>
        <w:t>تعريف الإجماع الفعلي،</w:t>
      </w:r>
      <w:r w:rsidR="00D33864" w:rsidRPr="00250627">
        <w:rPr>
          <w:rFonts w:ascii="Lotus Linotype" w:eastAsiaTheme="minorEastAsia" w:hAnsi="Lotus Linotype" w:cs="Lotus Linotype" w:hint="cs"/>
          <w:sz w:val="32"/>
          <w:szCs w:val="32"/>
          <w:rtl/>
          <w:lang w:val="id-ID" w:eastAsia="id-ID" w:bidi="ar-YE"/>
        </w:rPr>
        <w:t xml:space="preserve"> </w:t>
      </w:r>
      <w:r w:rsidR="00D33864">
        <w:rPr>
          <w:rFonts w:ascii="Lotus Linotype" w:eastAsiaTheme="minorEastAsia" w:hAnsi="Lotus Linotype" w:cs="Lotus Linotype" w:hint="cs"/>
          <w:sz w:val="32"/>
          <w:szCs w:val="32"/>
          <w:rtl/>
          <w:lang w:val="id-ID" w:eastAsia="id-ID" w:bidi="ar-YE"/>
        </w:rPr>
        <w:t>و</w:t>
      </w:r>
      <w:r w:rsidR="006E410B">
        <w:rPr>
          <w:rFonts w:ascii="Lotus Linotype" w:eastAsiaTheme="minorEastAsia" w:hAnsi="Lotus Linotype" w:cs="Lotus Linotype" w:hint="cs"/>
          <w:sz w:val="32"/>
          <w:szCs w:val="32"/>
          <w:rtl/>
          <w:lang w:val="id-ID" w:eastAsia="id-ID" w:bidi="ar-YE"/>
        </w:rPr>
        <w:t xml:space="preserve">خلاف العلماء في تصور </w:t>
      </w:r>
      <w:r w:rsidR="00D33864">
        <w:rPr>
          <w:rFonts w:ascii="Lotus Linotype" w:eastAsiaTheme="minorEastAsia" w:hAnsi="Lotus Linotype" w:cs="Lotus Linotype" w:hint="cs"/>
          <w:sz w:val="32"/>
          <w:szCs w:val="32"/>
          <w:rtl/>
          <w:lang w:val="id-ID" w:eastAsia="id-ID" w:bidi="ar-YE"/>
        </w:rPr>
        <w:t>وجوده</w:t>
      </w:r>
      <w:r w:rsidR="004F48EF">
        <w:rPr>
          <w:rFonts w:ascii="Lotus Linotype" w:eastAsiaTheme="minorEastAsia" w:hAnsi="Lotus Linotype" w:cs="Lotus Linotype" w:hint="cs"/>
          <w:sz w:val="32"/>
          <w:szCs w:val="32"/>
          <w:rtl/>
          <w:lang w:val="id-ID" w:eastAsia="id-ID" w:bidi="ar-YE"/>
        </w:rPr>
        <w:t xml:space="preserve"> مع أدلتهم</w:t>
      </w:r>
      <w:r w:rsidR="004A72AF">
        <w:rPr>
          <w:rFonts w:ascii="Lotus Linotype" w:eastAsiaTheme="minorEastAsia" w:hAnsi="Lotus Linotype" w:cs="Lotus Linotype" w:hint="cs"/>
          <w:sz w:val="32"/>
          <w:szCs w:val="32"/>
          <w:rtl/>
          <w:lang w:val="id-ID" w:eastAsia="id-ID" w:bidi="ar-YE"/>
        </w:rPr>
        <w:t>،</w:t>
      </w:r>
      <w:r w:rsidR="00D33864">
        <w:rPr>
          <w:rFonts w:ascii="Lotus Linotype" w:eastAsiaTheme="minorEastAsia" w:hAnsi="Lotus Linotype" w:cs="Lotus Linotype" w:hint="cs"/>
          <w:sz w:val="32"/>
          <w:szCs w:val="32"/>
          <w:rtl/>
          <w:lang w:val="id-ID" w:eastAsia="id-ID" w:bidi="ar-YE"/>
        </w:rPr>
        <w:t xml:space="preserve"> </w:t>
      </w:r>
      <w:r w:rsidR="006E410B">
        <w:rPr>
          <w:rFonts w:ascii="Lotus Linotype" w:eastAsiaTheme="minorEastAsia" w:hAnsi="Lotus Linotype" w:cs="Lotus Linotype" w:hint="cs"/>
          <w:sz w:val="32"/>
          <w:szCs w:val="32"/>
          <w:rtl/>
          <w:lang w:val="id-ID" w:eastAsia="id-ID" w:bidi="ar-YE"/>
        </w:rPr>
        <w:t>وأنواعه</w:t>
      </w:r>
      <w:r w:rsidR="00E57584">
        <w:rPr>
          <w:rFonts w:ascii="Lotus Linotype" w:eastAsiaTheme="minorEastAsia" w:hAnsi="Lotus Linotype" w:cs="Lotus Linotype" w:hint="cs"/>
          <w:sz w:val="32"/>
          <w:szCs w:val="32"/>
          <w:rtl/>
          <w:lang w:val="id-ID" w:eastAsia="id-ID" w:bidi="ar-YE"/>
        </w:rPr>
        <w:t>،</w:t>
      </w:r>
      <w:r w:rsidR="006E410B">
        <w:rPr>
          <w:rFonts w:ascii="Lotus Linotype" w:eastAsiaTheme="minorEastAsia" w:hAnsi="Lotus Linotype" w:cs="Lotus Linotype" w:hint="cs"/>
          <w:sz w:val="32"/>
          <w:szCs w:val="32"/>
          <w:rtl/>
          <w:lang w:val="id-ID" w:eastAsia="id-ID" w:bidi="ar-YE"/>
        </w:rPr>
        <w:t xml:space="preserve"> وضابط كل منها</w:t>
      </w:r>
      <w:r w:rsidR="004A72AF">
        <w:rPr>
          <w:rFonts w:ascii="Lotus Linotype" w:eastAsiaTheme="minorEastAsia" w:hAnsi="Lotus Linotype" w:cs="Lotus Linotype" w:hint="cs"/>
          <w:sz w:val="32"/>
          <w:szCs w:val="32"/>
          <w:rtl/>
          <w:lang w:val="id-ID" w:eastAsia="id-ID" w:bidi="ar-YE"/>
        </w:rPr>
        <w:t>،</w:t>
      </w:r>
      <w:r w:rsidR="00D33864">
        <w:rPr>
          <w:rFonts w:ascii="Lotus Linotype" w:eastAsiaTheme="minorEastAsia" w:hAnsi="Lotus Linotype" w:cs="Lotus Linotype" w:hint="cs"/>
          <w:sz w:val="32"/>
          <w:szCs w:val="32"/>
          <w:rtl/>
          <w:lang w:val="id-ID" w:eastAsia="id-ID" w:bidi="ar-YE"/>
        </w:rPr>
        <w:t xml:space="preserve"> و</w:t>
      </w:r>
      <w:r w:rsidR="00CB7860">
        <w:rPr>
          <w:rFonts w:ascii="Lotus Linotype" w:eastAsiaTheme="minorEastAsia" w:hAnsi="Lotus Linotype" w:cs="Lotus Linotype" w:hint="cs"/>
          <w:sz w:val="32"/>
          <w:szCs w:val="32"/>
          <w:rtl/>
          <w:lang w:val="id-ID" w:eastAsia="id-ID" w:bidi="ar-YE"/>
        </w:rPr>
        <w:t xml:space="preserve">صيغه </w:t>
      </w:r>
      <w:r w:rsidR="006E410B">
        <w:rPr>
          <w:rFonts w:ascii="Lotus Linotype" w:eastAsiaTheme="minorEastAsia" w:hAnsi="Lotus Linotype" w:cs="Lotus Linotype" w:hint="cs"/>
          <w:sz w:val="32"/>
          <w:szCs w:val="32"/>
          <w:rtl/>
          <w:lang w:val="id-ID" w:eastAsia="id-ID" w:bidi="ar-YE"/>
        </w:rPr>
        <w:t>الصريحة وغير الصريحة</w:t>
      </w:r>
      <w:r w:rsidR="004A72AF">
        <w:rPr>
          <w:rFonts w:ascii="Lotus Linotype" w:eastAsiaTheme="minorEastAsia" w:hAnsi="Lotus Linotype" w:cs="Lotus Linotype" w:hint="cs"/>
          <w:sz w:val="32"/>
          <w:szCs w:val="32"/>
          <w:rtl/>
          <w:lang w:val="id-ID" w:eastAsia="id-ID" w:bidi="ar-YE"/>
        </w:rPr>
        <w:t>،</w:t>
      </w:r>
      <w:r w:rsidR="00D33864" w:rsidRPr="00250627">
        <w:rPr>
          <w:rFonts w:ascii="Lotus Linotype" w:eastAsiaTheme="minorEastAsia" w:hAnsi="Lotus Linotype" w:cs="Lotus Linotype" w:hint="cs"/>
          <w:sz w:val="32"/>
          <w:szCs w:val="32"/>
          <w:rtl/>
          <w:lang w:val="id-ID" w:eastAsia="id-ID" w:bidi="ar-YE"/>
        </w:rPr>
        <w:t xml:space="preserve"> </w:t>
      </w:r>
      <w:r w:rsidR="00D33864">
        <w:rPr>
          <w:rFonts w:ascii="Lotus Linotype" w:eastAsiaTheme="minorEastAsia" w:hAnsi="Lotus Linotype" w:cs="Lotus Linotype" w:hint="cs"/>
          <w:sz w:val="32"/>
          <w:szCs w:val="32"/>
          <w:rtl/>
          <w:lang w:val="id-ID" w:eastAsia="id-ID" w:bidi="ar-YE"/>
        </w:rPr>
        <w:t>وعلاقته</w:t>
      </w:r>
      <w:r w:rsidR="00FC59AF">
        <w:rPr>
          <w:rFonts w:ascii="Lotus Linotype" w:eastAsiaTheme="minorEastAsia" w:hAnsi="Lotus Linotype" w:cs="Lotus Linotype" w:hint="cs"/>
          <w:sz w:val="32"/>
          <w:szCs w:val="32"/>
          <w:rtl/>
          <w:lang w:val="id-ID" w:eastAsia="id-ID" w:bidi="ar-YE"/>
        </w:rPr>
        <w:t xml:space="preserve"> ب</w:t>
      </w:r>
      <w:r w:rsidR="006E410B">
        <w:rPr>
          <w:rFonts w:ascii="Lotus Linotype" w:eastAsiaTheme="minorEastAsia" w:hAnsi="Lotus Linotype" w:cs="Lotus Linotype" w:hint="cs"/>
          <w:sz w:val="32"/>
          <w:szCs w:val="32"/>
          <w:rtl/>
          <w:lang w:val="id-ID" w:eastAsia="id-ID" w:bidi="ar-YE"/>
        </w:rPr>
        <w:t>العادة</w:t>
      </w:r>
      <w:r w:rsidR="00D33864">
        <w:rPr>
          <w:rFonts w:ascii="Lotus Linotype" w:eastAsiaTheme="minorEastAsia" w:hAnsi="Lotus Linotype" w:cs="Lotus Linotype" w:hint="cs"/>
          <w:sz w:val="32"/>
          <w:szCs w:val="32"/>
          <w:rtl/>
          <w:lang w:val="id-ID" w:eastAsia="id-ID" w:bidi="ar-YE"/>
        </w:rPr>
        <w:t>.</w:t>
      </w:r>
    </w:p>
    <w:p w14:paraId="7D80888A" w14:textId="0C83EE06" w:rsidR="00D33864" w:rsidRDefault="006E410B" w:rsidP="008C7856">
      <w:pPr>
        <w:bidi/>
        <w:spacing w:after="0" w:line="240" w:lineRule="auto"/>
        <w:ind w:firstLine="720"/>
        <w:jc w:val="both"/>
        <w:rPr>
          <w:rFonts w:ascii="Lotus Linotype" w:eastAsiaTheme="minorEastAsia" w:hAnsi="Lotus Linotype" w:cs="Lotus Linotype"/>
          <w:sz w:val="32"/>
          <w:szCs w:val="32"/>
          <w:rtl/>
          <w:lang w:val="id-ID" w:eastAsia="id-ID" w:bidi="ar-YE"/>
        </w:rPr>
      </w:pPr>
      <w:r>
        <w:rPr>
          <w:rFonts w:ascii="Lotus Linotype" w:eastAsiaTheme="minorEastAsia" w:hAnsi="Lotus Linotype" w:cs="Lotus Linotype" w:hint="cs"/>
          <w:sz w:val="32"/>
          <w:szCs w:val="32"/>
          <w:rtl/>
          <w:lang w:val="id-ID" w:eastAsia="id-ID" w:bidi="ar-YE"/>
        </w:rPr>
        <w:t>كما حاول الب</w:t>
      </w:r>
      <w:r w:rsidR="00D33864">
        <w:rPr>
          <w:rFonts w:ascii="Lotus Linotype" w:eastAsiaTheme="minorEastAsia" w:hAnsi="Lotus Linotype" w:cs="Lotus Linotype" w:hint="cs"/>
          <w:sz w:val="32"/>
          <w:szCs w:val="32"/>
          <w:rtl/>
          <w:lang w:val="id-ID" w:eastAsia="id-ID" w:bidi="ar-YE"/>
        </w:rPr>
        <w:t xml:space="preserve">حث </w:t>
      </w:r>
      <w:proofErr w:type="spellStart"/>
      <w:r>
        <w:rPr>
          <w:rFonts w:ascii="Lotus Linotype" w:eastAsiaTheme="minorEastAsia" w:hAnsi="Lotus Linotype" w:cs="Lotus Linotype" w:hint="cs"/>
          <w:sz w:val="32"/>
          <w:szCs w:val="32"/>
          <w:rtl/>
          <w:lang w:val="id-ID" w:eastAsia="id-ID" w:bidi="ar-YE"/>
        </w:rPr>
        <w:t>تحريرحجية</w:t>
      </w:r>
      <w:proofErr w:type="spellEnd"/>
      <w:r>
        <w:rPr>
          <w:rFonts w:ascii="Lotus Linotype" w:eastAsiaTheme="minorEastAsia" w:hAnsi="Lotus Linotype" w:cs="Lotus Linotype" w:hint="cs"/>
          <w:sz w:val="32"/>
          <w:szCs w:val="32"/>
          <w:rtl/>
          <w:lang w:val="id-ID" w:eastAsia="id-ID" w:bidi="ar-YE"/>
        </w:rPr>
        <w:t xml:space="preserve"> الإجماع الفعلي</w:t>
      </w:r>
      <w:r w:rsidR="004A72AF">
        <w:rPr>
          <w:rFonts w:ascii="Lotus Linotype" w:eastAsiaTheme="minorEastAsia" w:hAnsi="Lotus Linotype" w:cs="Lotus Linotype" w:hint="cs"/>
          <w:sz w:val="32"/>
          <w:szCs w:val="32"/>
          <w:rtl/>
          <w:lang w:val="id-ID" w:eastAsia="id-ID" w:bidi="ar-YE"/>
        </w:rPr>
        <w:t>،</w:t>
      </w:r>
      <w:r>
        <w:rPr>
          <w:rFonts w:ascii="Lotus Linotype" w:eastAsiaTheme="minorEastAsia" w:hAnsi="Lotus Linotype" w:cs="Lotus Linotype" w:hint="cs"/>
          <w:sz w:val="32"/>
          <w:szCs w:val="32"/>
          <w:rtl/>
          <w:lang w:val="id-ID" w:eastAsia="id-ID" w:bidi="ar-YE"/>
        </w:rPr>
        <w:t xml:space="preserve"> فذكر</w:t>
      </w:r>
      <w:r w:rsidR="008C7856">
        <w:rPr>
          <w:rFonts w:ascii="Lotus Linotype" w:eastAsiaTheme="minorEastAsia" w:hAnsi="Lotus Linotype" w:cs="Lotus Linotype" w:hint="cs"/>
          <w:sz w:val="32"/>
          <w:szCs w:val="32"/>
          <w:rtl/>
          <w:lang w:val="id-ID" w:eastAsia="id-ID" w:bidi="ar-YE"/>
        </w:rPr>
        <w:t xml:space="preserve"> فيه </w:t>
      </w:r>
      <w:r>
        <w:rPr>
          <w:rFonts w:ascii="Lotus Linotype" w:eastAsiaTheme="minorEastAsia" w:hAnsi="Lotus Linotype" w:cs="Lotus Linotype" w:hint="cs"/>
          <w:sz w:val="32"/>
          <w:szCs w:val="32"/>
          <w:rtl/>
          <w:lang w:val="id-ID" w:eastAsia="id-ID" w:bidi="ar-YE"/>
        </w:rPr>
        <w:t>دليل حجي</w:t>
      </w:r>
      <w:r w:rsidR="00830703">
        <w:rPr>
          <w:rFonts w:ascii="Lotus Linotype" w:eastAsiaTheme="minorEastAsia" w:hAnsi="Lotus Linotype" w:cs="Lotus Linotype" w:hint="cs"/>
          <w:sz w:val="32"/>
          <w:szCs w:val="32"/>
          <w:rtl/>
          <w:lang w:val="id-ID" w:eastAsia="id-ID" w:bidi="ar-YE"/>
        </w:rPr>
        <w:t>ته مع شواهد العلماء الدالة على حجيته</w:t>
      </w:r>
      <w:r w:rsidR="004A72AF">
        <w:rPr>
          <w:rFonts w:ascii="Lotus Linotype" w:eastAsiaTheme="minorEastAsia" w:hAnsi="Lotus Linotype" w:cs="Lotus Linotype" w:hint="cs"/>
          <w:sz w:val="32"/>
          <w:szCs w:val="32"/>
          <w:rtl/>
          <w:lang w:val="id-ID" w:eastAsia="id-ID" w:bidi="ar-YE"/>
        </w:rPr>
        <w:t>،</w:t>
      </w:r>
      <w:r w:rsidR="00830703">
        <w:rPr>
          <w:rFonts w:ascii="Lotus Linotype" w:eastAsiaTheme="minorEastAsia" w:hAnsi="Lotus Linotype" w:cs="Lotus Linotype" w:hint="cs"/>
          <w:sz w:val="32"/>
          <w:szCs w:val="32"/>
          <w:rtl/>
          <w:lang w:val="id-ID" w:eastAsia="id-ID" w:bidi="ar-YE"/>
        </w:rPr>
        <w:t xml:space="preserve"> وشروط حجيته</w:t>
      </w:r>
      <w:r w:rsidR="004A72AF">
        <w:rPr>
          <w:rFonts w:ascii="Lotus Linotype" w:eastAsiaTheme="minorEastAsia" w:hAnsi="Lotus Linotype" w:cs="Lotus Linotype" w:hint="cs"/>
          <w:sz w:val="32"/>
          <w:szCs w:val="32"/>
          <w:rtl/>
          <w:lang w:val="id-ID" w:eastAsia="id-ID" w:bidi="ar-YE"/>
        </w:rPr>
        <w:t>،</w:t>
      </w:r>
      <w:r w:rsidR="00D33864">
        <w:rPr>
          <w:rFonts w:ascii="Lotus Linotype" w:eastAsiaTheme="minorEastAsia" w:hAnsi="Lotus Linotype" w:cs="Lotus Linotype" w:hint="cs"/>
          <w:sz w:val="32"/>
          <w:szCs w:val="32"/>
          <w:rtl/>
          <w:lang w:val="id-ID" w:eastAsia="id-ID" w:bidi="ar-YE"/>
        </w:rPr>
        <w:t xml:space="preserve"> ومستنده</w:t>
      </w:r>
      <w:r w:rsidR="004A72AF">
        <w:rPr>
          <w:rFonts w:ascii="Lotus Linotype" w:eastAsiaTheme="minorEastAsia" w:hAnsi="Lotus Linotype" w:cs="Lotus Linotype" w:hint="cs"/>
          <w:sz w:val="32"/>
          <w:szCs w:val="32"/>
          <w:rtl/>
          <w:lang w:val="id-ID" w:eastAsia="id-ID" w:bidi="ar-YE"/>
        </w:rPr>
        <w:t>،</w:t>
      </w:r>
      <w:r w:rsidR="00E96C43">
        <w:rPr>
          <w:rFonts w:ascii="Lotus Linotype" w:eastAsiaTheme="minorEastAsia" w:hAnsi="Lotus Linotype" w:cs="Lotus Linotype" w:hint="cs"/>
          <w:sz w:val="32"/>
          <w:szCs w:val="32"/>
          <w:rtl/>
          <w:lang w:val="id-ID" w:eastAsia="id-ID" w:bidi="ar-YE"/>
        </w:rPr>
        <w:t xml:space="preserve"> ومن يعتبر</w:t>
      </w:r>
      <w:r w:rsidR="00E96C43">
        <w:rPr>
          <w:rFonts w:ascii="Lotus Linotype" w:eastAsiaTheme="minorEastAsia" w:hAnsi="Lotus Linotype" w:cs="Lotus Linotype"/>
          <w:sz w:val="32"/>
          <w:szCs w:val="32"/>
          <w:lang w:val="id-ID" w:eastAsia="id-ID" w:bidi="ar-YE"/>
        </w:rPr>
        <w:t xml:space="preserve"> </w:t>
      </w:r>
      <w:r w:rsidR="00D33864">
        <w:rPr>
          <w:rFonts w:ascii="Lotus Linotype" w:eastAsiaTheme="minorEastAsia" w:hAnsi="Lotus Linotype" w:cs="Lotus Linotype" w:hint="cs"/>
          <w:sz w:val="32"/>
          <w:szCs w:val="32"/>
          <w:rtl/>
          <w:lang w:val="id-ID" w:eastAsia="id-ID" w:bidi="ar-YE"/>
        </w:rPr>
        <w:t>فيه</w:t>
      </w:r>
      <w:r w:rsidR="004A72AF">
        <w:rPr>
          <w:rFonts w:ascii="Lotus Linotype" w:eastAsiaTheme="minorEastAsia" w:hAnsi="Lotus Linotype" w:cs="Lotus Linotype" w:hint="cs"/>
          <w:sz w:val="32"/>
          <w:szCs w:val="32"/>
          <w:rtl/>
          <w:lang w:val="id-ID" w:eastAsia="id-ID" w:bidi="ar-YE"/>
        </w:rPr>
        <w:t>،</w:t>
      </w:r>
      <w:r w:rsidR="00D33864">
        <w:rPr>
          <w:rFonts w:ascii="Lotus Linotype" w:eastAsiaTheme="minorEastAsia" w:hAnsi="Lotus Linotype" w:cs="Lotus Linotype" w:hint="cs"/>
          <w:sz w:val="32"/>
          <w:szCs w:val="32"/>
          <w:rtl/>
          <w:lang w:val="id-ID" w:eastAsia="id-ID" w:bidi="ar-YE"/>
        </w:rPr>
        <w:t xml:space="preserve"> و</w:t>
      </w:r>
      <w:r w:rsidR="00830703">
        <w:rPr>
          <w:rFonts w:ascii="Lotus Linotype" w:eastAsiaTheme="minorEastAsia" w:hAnsi="Lotus Linotype" w:cs="Lotus Linotype" w:hint="cs"/>
          <w:sz w:val="32"/>
          <w:szCs w:val="32"/>
          <w:rtl/>
          <w:lang w:val="id-ID" w:eastAsia="id-ID" w:bidi="ar-YE"/>
        </w:rPr>
        <w:t xml:space="preserve">حكم </w:t>
      </w:r>
      <w:r w:rsidR="00D33864">
        <w:rPr>
          <w:rFonts w:ascii="Lotus Linotype" w:eastAsiaTheme="minorEastAsia" w:hAnsi="Lotus Linotype" w:cs="Lotus Linotype" w:hint="cs"/>
          <w:sz w:val="32"/>
          <w:szCs w:val="32"/>
          <w:rtl/>
          <w:lang w:val="id-ID" w:eastAsia="id-ID" w:bidi="ar-YE"/>
        </w:rPr>
        <w:t>خرقه</w:t>
      </w:r>
      <w:r w:rsidR="004A72AF">
        <w:rPr>
          <w:rFonts w:ascii="Lotus Linotype" w:eastAsiaTheme="minorEastAsia" w:hAnsi="Lotus Linotype" w:cs="Lotus Linotype" w:hint="cs"/>
          <w:sz w:val="32"/>
          <w:szCs w:val="32"/>
          <w:rtl/>
          <w:lang w:val="id-ID" w:eastAsia="id-ID" w:bidi="ar-YE"/>
        </w:rPr>
        <w:t>،</w:t>
      </w:r>
      <w:r w:rsidR="00D33864">
        <w:rPr>
          <w:rFonts w:ascii="Lotus Linotype" w:eastAsiaTheme="minorEastAsia" w:hAnsi="Lotus Linotype" w:cs="Lotus Linotype" w:hint="cs"/>
          <w:sz w:val="32"/>
          <w:szCs w:val="32"/>
          <w:rtl/>
          <w:lang w:val="id-ID" w:eastAsia="id-ID" w:bidi="ar-YE"/>
        </w:rPr>
        <w:t xml:space="preserve"> ومرتبته</w:t>
      </w:r>
      <w:r w:rsidR="00830703">
        <w:rPr>
          <w:rFonts w:ascii="Lotus Linotype" w:eastAsiaTheme="minorEastAsia" w:hAnsi="Lotus Linotype" w:cs="Lotus Linotype" w:hint="cs"/>
          <w:sz w:val="32"/>
          <w:szCs w:val="32"/>
          <w:rtl/>
          <w:lang w:val="id-ID" w:eastAsia="id-ID" w:bidi="ar-YE"/>
        </w:rPr>
        <w:t xml:space="preserve"> في الشريعة</w:t>
      </w:r>
      <w:r w:rsidR="004A72AF">
        <w:rPr>
          <w:rFonts w:ascii="Lotus Linotype" w:eastAsiaTheme="minorEastAsia" w:hAnsi="Lotus Linotype" w:cs="Lotus Linotype" w:hint="cs"/>
          <w:sz w:val="32"/>
          <w:szCs w:val="32"/>
          <w:rtl/>
          <w:lang w:val="id-ID" w:eastAsia="id-ID" w:bidi="ar-YE"/>
        </w:rPr>
        <w:t>،</w:t>
      </w:r>
      <w:r w:rsidR="00D33864">
        <w:rPr>
          <w:rFonts w:ascii="Lotus Linotype" w:eastAsiaTheme="minorEastAsia" w:hAnsi="Lotus Linotype" w:cs="Lotus Linotype" w:hint="cs"/>
          <w:sz w:val="32"/>
          <w:szCs w:val="32"/>
          <w:rtl/>
          <w:lang w:val="id-ID" w:eastAsia="id-ID" w:bidi="ar-YE"/>
        </w:rPr>
        <w:t xml:space="preserve"> و</w:t>
      </w:r>
      <w:r w:rsidR="000914E1">
        <w:rPr>
          <w:rFonts w:ascii="Lotus Linotype" w:eastAsiaTheme="minorEastAsia" w:hAnsi="Lotus Linotype" w:cs="Lotus Linotype" w:hint="cs"/>
          <w:sz w:val="32"/>
          <w:szCs w:val="32"/>
          <w:rtl/>
          <w:lang w:val="id-ID" w:eastAsia="id-ID" w:bidi="ar-YE"/>
        </w:rPr>
        <w:t>حكم</w:t>
      </w:r>
      <w:r w:rsidR="00830703">
        <w:rPr>
          <w:rFonts w:ascii="Lotus Linotype" w:eastAsiaTheme="minorEastAsia" w:hAnsi="Lotus Linotype" w:cs="Lotus Linotype" w:hint="cs"/>
          <w:sz w:val="32"/>
          <w:szCs w:val="32"/>
          <w:rtl/>
          <w:lang w:val="id-ID" w:eastAsia="id-ID" w:bidi="ar-YE"/>
        </w:rPr>
        <w:t xml:space="preserve"> </w:t>
      </w:r>
      <w:r w:rsidR="00D33864">
        <w:rPr>
          <w:rFonts w:ascii="Lotus Linotype" w:eastAsiaTheme="minorEastAsia" w:hAnsi="Lotus Linotype" w:cs="Lotus Linotype" w:hint="cs"/>
          <w:sz w:val="32"/>
          <w:szCs w:val="32"/>
          <w:rtl/>
          <w:lang w:val="id-ID" w:eastAsia="id-ID" w:bidi="ar-YE"/>
        </w:rPr>
        <w:t xml:space="preserve">تعارضه مع </w:t>
      </w:r>
      <w:r w:rsidR="006F4195">
        <w:rPr>
          <w:rFonts w:ascii="Lotus Linotype" w:eastAsiaTheme="minorEastAsia" w:hAnsi="Lotus Linotype" w:cs="Lotus Linotype" w:hint="cs"/>
          <w:sz w:val="32"/>
          <w:szCs w:val="32"/>
          <w:rtl/>
          <w:lang w:val="id-ID" w:eastAsia="id-ID" w:bidi="ar-YE"/>
        </w:rPr>
        <w:t>الكتاب والسنة</w:t>
      </w:r>
      <w:r w:rsidR="00830703">
        <w:rPr>
          <w:rFonts w:ascii="Lotus Linotype" w:eastAsiaTheme="minorEastAsia" w:hAnsi="Lotus Linotype" w:cs="Lotus Linotype" w:hint="cs"/>
          <w:sz w:val="32"/>
          <w:szCs w:val="32"/>
          <w:rtl/>
          <w:lang w:val="id-ID" w:eastAsia="id-ID" w:bidi="ar-YE"/>
        </w:rPr>
        <w:t xml:space="preserve"> والقياس.</w:t>
      </w:r>
    </w:p>
    <w:p w14:paraId="7E87C95C" w14:textId="16F5EEAF" w:rsidR="00690153" w:rsidRPr="00690153" w:rsidRDefault="00690153" w:rsidP="008C7856">
      <w:pPr>
        <w:bidi/>
        <w:spacing w:after="0" w:line="240" w:lineRule="auto"/>
        <w:ind w:firstLine="720"/>
        <w:jc w:val="both"/>
        <w:rPr>
          <w:rFonts w:ascii="Lotus Linotype" w:hAnsi="Lotus Linotype" w:cs="Lotus Linotype"/>
          <w:sz w:val="32"/>
          <w:szCs w:val="32"/>
          <w:rtl/>
          <w:lang w:bidi="ar-YE"/>
        </w:rPr>
      </w:pPr>
      <w:r>
        <w:rPr>
          <w:rFonts w:ascii="Lotus Linotype" w:hAnsi="Lotus Linotype" w:cs="Lotus Linotype" w:hint="cs"/>
          <w:sz w:val="32"/>
          <w:szCs w:val="32"/>
          <w:rtl/>
          <w:lang w:bidi="ar-YE"/>
        </w:rPr>
        <w:t>وتبرز أهمية البحث في استدلال الفقهاء بالإجماع الفعلي</w:t>
      </w:r>
      <w:r w:rsidRPr="00690153">
        <w:rPr>
          <w:rFonts w:ascii="Lotus Linotype" w:hAnsi="Lotus Linotype" w:cs="Lotus Linotype" w:hint="cs"/>
          <w:sz w:val="32"/>
          <w:szCs w:val="32"/>
          <w:rtl/>
          <w:lang w:bidi="ar-YE"/>
        </w:rPr>
        <w:t xml:space="preserve"> باعتباره دليلا شرعيا</w:t>
      </w:r>
      <w:r w:rsidR="008C7856">
        <w:rPr>
          <w:rFonts w:ascii="Lotus Linotype" w:hAnsi="Lotus Linotype" w:cs="Lotus Linotype" w:hint="cs"/>
          <w:sz w:val="32"/>
          <w:szCs w:val="32"/>
          <w:rtl/>
          <w:lang w:bidi="ar-YE"/>
        </w:rPr>
        <w:t xml:space="preserve">، </w:t>
      </w:r>
      <w:r w:rsidRPr="00690153">
        <w:rPr>
          <w:rFonts w:ascii="Lotus Linotype" w:hAnsi="Lotus Linotype" w:cs="Lotus Linotype" w:hint="cs"/>
          <w:sz w:val="32"/>
          <w:szCs w:val="32"/>
          <w:rtl/>
          <w:lang w:bidi="ar-YE"/>
        </w:rPr>
        <w:t>واعتداده امتدادا للاستدلال بالنص مما يسهم في الإرشاد والمعرفة.</w:t>
      </w:r>
    </w:p>
    <w:p w14:paraId="47031B21" w14:textId="77777777" w:rsidR="00D33864" w:rsidRDefault="002D104D" w:rsidP="008C7856">
      <w:pPr>
        <w:bidi/>
        <w:spacing w:after="0" w:line="240" w:lineRule="auto"/>
        <w:ind w:firstLine="720"/>
        <w:jc w:val="both"/>
        <w:rPr>
          <w:rFonts w:ascii="Lotus Linotype" w:eastAsiaTheme="minorEastAsia" w:hAnsi="Lotus Linotype" w:cs="Lotus Linotype"/>
          <w:sz w:val="32"/>
          <w:szCs w:val="32"/>
          <w:rtl/>
          <w:lang w:val="id-ID" w:eastAsia="id-ID" w:bidi="ar-YE"/>
        </w:rPr>
      </w:pPr>
      <w:r>
        <w:rPr>
          <w:rFonts w:ascii="Lotus Linotype" w:eastAsiaTheme="minorEastAsia" w:hAnsi="Lotus Linotype" w:cs="Lotus Linotype" w:hint="cs"/>
          <w:sz w:val="32"/>
          <w:szCs w:val="32"/>
          <w:rtl/>
          <w:lang w:val="id-ID" w:eastAsia="id-ID" w:bidi="ar-YE"/>
        </w:rPr>
        <w:t>و</w:t>
      </w:r>
      <w:r w:rsidR="00D33864">
        <w:rPr>
          <w:rFonts w:ascii="Lotus Linotype" w:eastAsiaTheme="minorEastAsia" w:hAnsi="Lotus Linotype" w:cs="Lotus Linotype" w:hint="cs"/>
          <w:sz w:val="32"/>
          <w:szCs w:val="32"/>
          <w:rtl/>
          <w:lang w:val="id-ID" w:eastAsia="id-ID" w:bidi="ar-YE"/>
        </w:rPr>
        <w:t xml:space="preserve">استخدم </w:t>
      </w:r>
      <w:r w:rsidR="00C376AD">
        <w:rPr>
          <w:rFonts w:ascii="Lotus Linotype" w:eastAsiaTheme="minorEastAsia" w:hAnsi="Lotus Linotype" w:cs="Lotus Linotype" w:hint="cs"/>
          <w:sz w:val="32"/>
          <w:szCs w:val="32"/>
          <w:rtl/>
          <w:lang w:val="id-ID" w:eastAsia="id-ID" w:bidi="ar-YE"/>
        </w:rPr>
        <w:t xml:space="preserve">الباحث لتحقيق ذلك أربعة مناهج :المنهج </w:t>
      </w:r>
      <w:proofErr w:type="spellStart"/>
      <w:r w:rsidR="00C376AD">
        <w:rPr>
          <w:rFonts w:ascii="Lotus Linotype" w:eastAsiaTheme="minorEastAsia" w:hAnsi="Lotus Linotype" w:cs="Lotus Linotype" w:hint="cs"/>
          <w:sz w:val="32"/>
          <w:szCs w:val="32"/>
          <w:rtl/>
          <w:lang w:val="id-ID" w:eastAsia="id-ID" w:bidi="ar-YE"/>
        </w:rPr>
        <w:t>الاستقرائى</w:t>
      </w:r>
      <w:proofErr w:type="spellEnd"/>
      <w:r w:rsidR="00C376AD">
        <w:rPr>
          <w:rFonts w:ascii="Lotus Linotype" w:eastAsiaTheme="minorEastAsia" w:hAnsi="Lotus Linotype" w:cs="Lotus Linotype" w:hint="cs"/>
          <w:sz w:val="32"/>
          <w:szCs w:val="32"/>
          <w:rtl/>
          <w:lang w:val="id-ID" w:eastAsia="id-ID" w:bidi="ar-YE"/>
        </w:rPr>
        <w:t xml:space="preserve"> و</w:t>
      </w:r>
      <w:r w:rsidR="00D33864">
        <w:rPr>
          <w:rFonts w:ascii="Lotus Linotype" w:eastAsiaTheme="minorEastAsia" w:hAnsi="Lotus Linotype" w:cs="Lotus Linotype" w:hint="cs"/>
          <w:sz w:val="32"/>
          <w:szCs w:val="32"/>
          <w:rtl/>
          <w:lang w:val="id-ID" w:eastAsia="id-ID" w:bidi="ar-YE"/>
        </w:rPr>
        <w:t>المنهج الوصفي والمنهج التحليلي والمنهج الاستنباطي.</w:t>
      </w:r>
    </w:p>
    <w:p w14:paraId="7E30202F" w14:textId="61BD99F6" w:rsidR="00F502FD" w:rsidRPr="008C7856" w:rsidRDefault="002D104D" w:rsidP="008C7856">
      <w:pPr>
        <w:bidi/>
        <w:spacing w:after="0" w:line="240" w:lineRule="auto"/>
        <w:ind w:firstLine="720"/>
        <w:jc w:val="both"/>
        <w:rPr>
          <w:rFonts w:ascii="Lotus Linotype" w:eastAsiaTheme="minorEastAsia" w:hAnsi="Lotus Linotype" w:cs="Lotus Linotype"/>
          <w:sz w:val="32"/>
          <w:szCs w:val="32"/>
          <w:rtl/>
          <w:lang w:val="id-ID" w:eastAsia="id-ID" w:bidi="ar-YE"/>
        </w:rPr>
      </w:pPr>
      <w:r>
        <w:rPr>
          <w:rFonts w:ascii="Lotus Linotype" w:eastAsiaTheme="minorEastAsia" w:hAnsi="Lotus Linotype" w:cs="Lotus Linotype" w:hint="cs"/>
          <w:sz w:val="32"/>
          <w:szCs w:val="32"/>
          <w:rtl/>
          <w:lang w:val="id-ID" w:eastAsia="id-ID" w:bidi="ar-YE"/>
        </w:rPr>
        <w:t xml:space="preserve">واشتملت خاتمة البحث على أهم النتائج </w:t>
      </w:r>
      <w:r w:rsidR="008C7856">
        <w:rPr>
          <w:rFonts w:ascii="Lotus Linotype" w:eastAsiaTheme="minorEastAsia" w:hAnsi="Lotus Linotype" w:cs="Lotus Linotype" w:hint="cs"/>
          <w:sz w:val="32"/>
          <w:szCs w:val="32"/>
          <w:rtl/>
          <w:lang w:val="id-ID" w:eastAsia="id-ID" w:bidi="ar-YE"/>
        </w:rPr>
        <w:t>التي توصّل إليها</w:t>
      </w:r>
      <w:r w:rsidR="00F502FD">
        <w:rPr>
          <w:rFonts w:ascii="Lotus Linotype" w:eastAsiaTheme="minorEastAsia" w:hAnsi="Lotus Linotype" w:cs="Lotus Linotype" w:hint="cs"/>
          <w:sz w:val="32"/>
          <w:szCs w:val="32"/>
          <w:rtl/>
          <w:lang w:val="id-ID" w:eastAsia="id-ID" w:bidi="ar-YE"/>
        </w:rPr>
        <w:t>،</w:t>
      </w:r>
      <w:r w:rsidR="00690153">
        <w:rPr>
          <w:rFonts w:ascii="Lotus Linotype" w:eastAsiaTheme="minorEastAsia" w:hAnsi="Lotus Linotype" w:cs="Lotus Linotype" w:hint="cs"/>
          <w:sz w:val="32"/>
          <w:szCs w:val="32"/>
          <w:rtl/>
          <w:lang w:val="id-ID" w:eastAsia="id-ID" w:bidi="ar-YE"/>
        </w:rPr>
        <w:t xml:space="preserve"> منها</w:t>
      </w:r>
      <w:r w:rsidR="00F502FD">
        <w:rPr>
          <w:rFonts w:ascii="Lotus Linotype" w:eastAsiaTheme="minorEastAsia" w:hAnsi="Lotus Linotype" w:cs="Lotus Linotype" w:hint="cs"/>
          <w:sz w:val="32"/>
          <w:szCs w:val="32"/>
          <w:rtl/>
          <w:lang w:val="id-ID" w:eastAsia="id-ID" w:bidi="ar-YE"/>
        </w:rPr>
        <w:t>:</w:t>
      </w:r>
      <w:r w:rsidR="008C7856">
        <w:rPr>
          <w:rFonts w:ascii="Lotus Linotype" w:eastAsiaTheme="minorEastAsia" w:hAnsi="Lotus Linotype" w:cs="Lotus Linotype" w:hint="cs"/>
          <w:sz w:val="32"/>
          <w:szCs w:val="32"/>
          <w:rtl/>
          <w:lang w:val="id-ID" w:eastAsia="id-ID" w:bidi="ar-YE"/>
        </w:rPr>
        <w:t xml:space="preserve"> تعريف </w:t>
      </w:r>
      <w:r w:rsidR="008C7856">
        <w:rPr>
          <w:rFonts w:ascii="Lotus Linotype" w:hAnsi="Lotus Linotype" w:cs="Lotus Linotype" w:hint="cs"/>
          <w:sz w:val="32"/>
          <w:szCs w:val="32"/>
          <w:rtl/>
          <w:lang w:bidi="ar-YE"/>
        </w:rPr>
        <w:t xml:space="preserve">الإجماع الفعلي بأنه </w:t>
      </w:r>
      <w:r w:rsidR="00F502FD" w:rsidRPr="008C7856">
        <w:rPr>
          <w:rFonts w:ascii="Lotus Linotype" w:eastAsiaTheme="minorEastAsia" w:hAnsi="Lotus Linotype" w:cs="Lotus Linotype" w:hint="cs"/>
          <w:sz w:val="32"/>
          <w:szCs w:val="32"/>
          <w:rtl/>
          <w:lang w:bidi="ar-YE"/>
        </w:rPr>
        <w:t>اتفاق جميع مجتهدي العصر على فعل أو صدور فعل من العوام أو بعض المجتهدين</w:t>
      </w:r>
      <w:r w:rsidR="008C7856">
        <w:rPr>
          <w:rFonts w:ascii="Lotus Linotype" w:eastAsiaTheme="minorEastAsia" w:hAnsi="Lotus Linotype" w:cs="Lotus Linotype" w:hint="cs"/>
          <w:sz w:val="32"/>
          <w:szCs w:val="32"/>
          <w:rtl/>
          <w:lang w:bidi="ar-YE"/>
        </w:rPr>
        <w:t xml:space="preserve"> مع انتشاره وسكت عليه المجتهدون، و</w:t>
      </w:r>
      <w:r w:rsidR="008C7856">
        <w:rPr>
          <w:rFonts w:ascii="Lotus Linotype" w:hAnsi="Lotus Linotype" w:cs="Lotus Linotype" w:hint="cs"/>
          <w:sz w:val="32"/>
          <w:szCs w:val="32"/>
          <w:rtl/>
          <w:lang w:bidi="ar-YE"/>
        </w:rPr>
        <w:t xml:space="preserve">إنه </w:t>
      </w:r>
      <w:r w:rsidR="008C7856" w:rsidRPr="008C7856">
        <w:rPr>
          <w:rFonts w:ascii="Lotus Linotype" w:hAnsi="Lotus Linotype" w:cs="Lotus Linotype" w:hint="cs"/>
          <w:sz w:val="32"/>
          <w:szCs w:val="32"/>
          <w:rtl/>
          <w:lang w:bidi="ar-YE"/>
        </w:rPr>
        <w:t>حجة عند جمهور العلماء.</w:t>
      </w:r>
    </w:p>
    <w:p w14:paraId="701BF722" w14:textId="4F3A6ED2" w:rsidR="00690153" w:rsidRPr="008C7856" w:rsidRDefault="00830703" w:rsidP="008C7856">
      <w:pPr>
        <w:bidi/>
        <w:spacing w:after="0" w:line="240" w:lineRule="auto"/>
        <w:ind w:firstLine="720"/>
        <w:jc w:val="both"/>
        <w:rPr>
          <w:rFonts w:ascii="Lotus Linotype" w:eastAsiaTheme="minorEastAsia" w:hAnsi="Lotus Linotype" w:cs="Lotus Linotype"/>
          <w:sz w:val="32"/>
          <w:szCs w:val="32"/>
          <w:rtl/>
          <w:lang w:val="id-ID" w:eastAsia="id-ID" w:bidi="ar-YE"/>
        </w:rPr>
      </w:pPr>
      <w:r>
        <w:rPr>
          <w:rFonts w:ascii="Lotus Linotype" w:eastAsiaTheme="minorEastAsia" w:hAnsi="Lotus Linotype" w:cs="Lotus Linotype" w:hint="cs"/>
          <w:sz w:val="32"/>
          <w:szCs w:val="32"/>
          <w:rtl/>
          <w:lang w:val="id-ID" w:eastAsia="id-ID" w:bidi="ar-YE"/>
        </w:rPr>
        <w:t xml:space="preserve"> و</w:t>
      </w:r>
      <w:r w:rsidR="008C7856">
        <w:rPr>
          <w:rFonts w:ascii="Lotus Linotype" w:eastAsiaTheme="minorEastAsia" w:hAnsi="Lotus Linotype" w:cs="Lotus Linotype" w:hint="cs"/>
          <w:sz w:val="32"/>
          <w:szCs w:val="32"/>
          <w:rtl/>
          <w:lang w:val="id-ID" w:eastAsia="id-ID" w:bidi="ar-YE"/>
        </w:rPr>
        <w:t xml:space="preserve">كذلك على </w:t>
      </w:r>
      <w:r>
        <w:rPr>
          <w:rFonts w:ascii="Lotus Linotype" w:eastAsiaTheme="minorEastAsia" w:hAnsi="Lotus Linotype" w:cs="Lotus Linotype" w:hint="cs"/>
          <w:sz w:val="32"/>
          <w:szCs w:val="32"/>
          <w:rtl/>
          <w:lang w:val="id-ID" w:eastAsia="id-ID" w:bidi="ar-YE"/>
        </w:rPr>
        <w:t>التوصيات التي ين</w:t>
      </w:r>
      <w:r w:rsidR="00F502FD">
        <w:rPr>
          <w:rFonts w:ascii="Lotus Linotype" w:eastAsiaTheme="minorEastAsia" w:hAnsi="Lotus Linotype" w:cs="Lotus Linotype" w:hint="cs"/>
          <w:sz w:val="32"/>
          <w:szCs w:val="32"/>
          <w:rtl/>
          <w:lang w:val="id-ID" w:eastAsia="id-ID" w:bidi="ar-YE"/>
        </w:rPr>
        <w:t>بغي أن يلتفت إليها نظر الباحثين، منها:</w:t>
      </w:r>
      <w:r w:rsidR="008C7856">
        <w:rPr>
          <w:rFonts w:ascii="Lotus Linotype" w:eastAsiaTheme="minorEastAsia" w:hAnsi="Lotus Linotype" w:cs="Lotus Linotype" w:hint="cs"/>
          <w:sz w:val="32"/>
          <w:szCs w:val="32"/>
          <w:rtl/>
          <w:lang w:val="id-ID" w:eastAsia="id-ID" w:bidi="ar-YE"/>
        </w:rPr>
        <w:t xml:space="preserve"> </w:t>
      </w:r>
      <w:r w:rsidR="008C7856">
        <w:rPr>
          <w:rFonts w:ascii="Lotus Linotype" w:hAnsi="Lotus Linotype" w:cs="Lotus Linotype" w:hint="cs"/>
          <w:sz w:val="32"/>
          <w:szCs w:val="32"/>
          <w:rtl/>
          <w:lang w:bidi="ar-YE"/>
        </w:rPr>
        <w:t xml:space="preserve">دراسة </w:t>
      </w:r>
      <w:r w:rsidR="00690153" w:rsidRPr="008C7856">
        <w:rPr>
          <w:rFonts w:ascii="Lotus Linotype" w:hAnsi="Lotus Linotype" w:cs="Lotus Linotype" w:hint="cs"/>
          <w:sz w:val="32"/>
          <w:szCs w:val="32"/>
          <w:rtl/>
          <w:lang w:bidi="ar-YE"/>
        </w:rPr>
        <w:t>ارتباط فعل النبي صلى الله علي</w:t>
      </w:r>
      <w:r w:rsidR="008C7856">
        <w:rPr>
          <w:rFonts w:ascii="Lotus Linotype" w:hAnsi="Lotus Linotype" w:cs="Lotus Linotype" w:hint="cs"/>
          <w:sz w:val="32"/>
          <w:szCs w:val="32"/>
          <w:rtl/>
          <w:lang w:bidi="ar-YE"/>
        </w:rPr>
        <w:t xml:space="preserve">ه وسلم بالإجماع الفعلي  ودراسة أثره </w:t>
      </w:r>
      <w:r w:rsidR="00690153" w:rsidRPr="008C7856">
        <w:rPr>
          <w:rFonts w:ascii="Lotus Linotype" w:hAnsi="Lotus Linotype" w:cs="Lotus Linotype" w:hint="cs"/>
          <w:sz w:val="32"/>
          <w:szCs w:val="32"/>
          <w:rtl/>
          <w:lang w:bidi="ar-YE"/>
        </w:rPr>
        <w:t>على الفروع الفقهية في المذاهب المختلفة.</w:t>
      </w:r>
    </w:p>
    <w:p w14:paraId="54EC5226" w14:textId="73D87594" w:rsidR="005C77BC" w:rsidRPr="008C7856" w:rsidRDefault="00E4074F" w:rsidP="008C7856">
      <w:pPr>
        <w:bidi/>
        <w:spacing w:line="240" w:lineRule="auto"/>
        <w:jc w:val="center"/>
        <w:rPr>
          <w:rFonts w:ascii="Lotus Linotype" w:eastAsia="Times New Roman" w:hAnsi="Lotus Linotype" w:cs="Lotus Linotype"/>
          <w:sz w:val="32"/>
          <w:szCs w:val="32"/>
          <w:rtl/>
          <w:lang w:val="id-ID" w:eastAsia="id-ID" w:bidi="ar-YE"/>
        </w:rPr>
      </w:pPr>
      <w:r>
        <w:rPr>
          <w:noProof/>
        </w:rPr>
        <w:drawing>
          <wp:inline distT="0" distB="0" distL="0" distR="0" wp14:anchorId="0E7905FD" wp14:editId="53E76757">
            <wp:extent cx="1166495" cy="23739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8448" cy="243895"/>
                    </a:xfrm>
                    <a:prstGeom prst="rect">
                      <a:avLst/>
                    </a:prstGeom>
                    <a:noFill/>
                    <a:ln>
                      <a:noFill/>
                    </a:ln>
                  </pic:spPr>
                </pic:pic>
              </a:graphicData>
            </a:graphic>
          </wp:inline>
        </w:drawing>
      </w:r>
    </w:p>
    <w:p w14:paraId="739C9855" w14:textId="5D33965B" w:rsidR="00A9639B" w:rsidRPr="00707779" w:rsidRDefault="00707779" w:rsidP="00A82126">
      <w:pPr>
        <w:pStyle w:val="1"/>
        <w:jc w:val="center"/>
        <w:rPr>
          <w:rFonts w:ascii="Times New Roman" w:eastAsia="Times New Roman" w:hAnsi="Times New Roman" w:cs="Times New Roman"/>
          <w:color w:val="auto"/>
          <w:sz w:val="36"/>
          <w:szCs w:val="36"/>
          <w:rtl/>
          <w:lang w:val="id-ID" w:eastAsia="id-ID" w:bidi="ar-YE"/>
        </w:rPr>
      </w:pPr>
      <w:bookmarkStart w:id="6" w:name="_Hlk98613561"/>
      <w:r>
        <w:rPr>
          <w:rFonts w:ascii="Times New Roman" w:eastAsia="Times New Roman" w:hAnsi="Times New Roman" w:cs="Times New Roman"/>
          <w:color w:val="auto"/>
          <w:sz w:val="36"/>
          <w:szCs w:val="36"/>
          <w:lang w:eastAsia="id-ID" w:bidi="ar-YE"/>
        </w:rPr>
        <w:lastRenderedPageBreak/>
        <w:t>A</w:t>
      </w:r>
      <w:r>
        <w:rPr>
          <w:rFonts w:ascii="Times New Roman" w:eastAsia="Times New Roman" w:hAnsi="Times New Roman" w:cs="Times New Roman"/>
          <w:color w:val="auto"/>
          <w:sz w:val="36"/>
          <w:szCs w:val="36"/>
          <w:lang w:val="id-ID" w:eastAsia="id-ID" w:bidi="ar-YE"/>
        </w:rPr>
        <w:t>BSTRACT</w:t>
      </w:r>
    </w:p>
    <w:p w14:paraId="598CE4AC" w14:textId="18AE3705" w:rsidR="00A9639B" w:rsidRPr="00A9639B" w:rsidRDefault="00A9639B" w:rsidP="00A963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val="en" w:eastAsia="id-ID"/>
        </w:rPr>
      </w:pPr>
      <w:r>
        <w:rPr>
          <w:rFonts w:ascii="Times New Roman" w:eastAsia="Times New Roman" w:hAnsi="Times New Roman" w:cs="Times New Roman"/>
          <w:sz w:val="28"/>
          <w:szCs w:val="28"/>
          <w:lang w:val="id-ID" w:eastAsia="id-ID"/>
        </w:rPr>
        <w:t xml:space="preserve">         </w:t>
      </w:r>
      <w:r w:rsidRPr="00A9639B">
        <w:rPr>
          <w:rFonts w:ascii="Times New Roman" w:eastAsia="Times New Roman" w:hAnsi="Times New Roman" w:cs="Times New Roman"/>
          <w:sz w:val="28"/>
          <w:szCs w:val="28"/>
          <w:lang w:eastAsia="id-ID"/>
        </w:rPr>
        <w:t xml:space="preserve">This study aims at discovering </w:t>
      </w:r>
      <w:r w:rsidRPr="00A9639B">
        <w:rPr>
          <w:rFonts w:ascii="Times New Roman" w:eastAsia="Times New Roman" w:hAnsi="Times New Roman" w:cs="Times New Roman"/>
          <w:sz w:val="28"/>
          <w:szCs w:val="28"/>
          <w:lang w:val="en"/>
        </w:rPr>
        <w:t>what the real consensus is, and to look for its evidence through the writings of jurists and fundamentalists.</w:t>
      </w:r>
    </w:p>
    <w:p w14:paraId="0D2D74A0" w14:textId="77777777" w:rsidR="00A9639B" w:rsidRPr="00A9639B" w:rsidRDefault="00A9639B" w:rsidP="00A9639B">
      <w:pPr>
        <w:spacing w:after="0"/>
        <w:ind w:firstLine="720"/>
        <w:contextualSpacing/>
        <w:jc w:val="both"/>
        <w:rPr>
          <w:rFonts w:ascii="Times New Roman" w:eastAsia="Times New Roman" w:hAnsi="Times New Roman" w:cs="Times New Roman"/>
          <w:sz w:val="28"/>
          <w:szCs w:val="28"/>
          <w:rtl/>
          <w:lang w:eastAsia="id-ID"/>
        </w:rPr>
      </w:pPr>
      <w:r w:rsidRPr="00A9639B">
        <w:rPr>
          <w:rFonts w:ascii="Times New Roman" w:eastAsia="Times New Roman" w:hAnsi="Times New Roman" w:cs="Times New Roman"/>
          <w:sz w:val="28"/>
          <w:szCs w:val="28"/>
          <w:shd w:val="clear" w:color="auto" w:fill="FFFFFF"/>
          <w:lang w:val="en"/>
        </w:rPr>
        <w:t xml:space="preserve">To do so, the research discusses this topic from different angles. </w:t>
      </w:r>
      <w:proofErr w:type="gramStart"/>
      <w:r w:rsidRPr="00A9639B">
        <w:rPr>
          <w:rFonts w:ascii="Times New Roman" w:eastAsia="Times New Roman" w:hAnsi="Times New Roman" w:cs="Times New Roman"/>
          <w:sz w:val="28"/>
          <w:szCs w:val="28"/>
          <w:shd w:val="clear" w:color="auto" w:fill="FFFFFF"/>
          <w:lang w:val="en"/>
        </w:rPr>
        <w:t>briefly</w:t>
      </w:r>
      <w:proofErr w:type="gramEnd"/>
      <w:r w:rsidRPr="00A9639B">
        <w:rPr>
          <w:rFonts w:ascii="Times New Roman" w:eastAsia="Times New Roman" w:hAnsi="Times New Roman" w:cs="Times New Roman"/>
          <w:sz w:val="28"/>
          <w:szCs w:val="28"/>
          <w:shd w:val="clear" w:color="auto" w:fill="FFFFFF"/>
          <w:lang w:val="en"/>
        </w:rPr>
        <w:t>, the researcher presented a quick overview of consensus, its definition, disagreements regarding its existence based on their evidence, consensus types, each type's control, explicit and non-explicit format, and the relationship between consensus and custom</w:t>
      </w:r>
      <w:r w:rsidRPr="00A9639B">
        <w:rPr>
          <w:rFonts w:ascii="Times New Roman" w:eastAsia="Times New Roman" w:hAnsi="Times New Roman" w:cs="Times New Roman"/>
          <w:sz w:val="28"/>
          <w:szCs w:val="28"/>
          <w:rtl/>
          <w:lang w:val="en"/>
        </w:rPr>
        <w:t>.</w:t>
      </w:r>
    </w:p>
    <w:p w14:paraId="23DFE54F" w14:textId="77777777" w:rsidR="00A9639B" w:rsidRPr="00A9639B" w:rsidRDefault="00A9639B" w:rsidP="00A9639B">
      <w:pPr>
        <w:ind w:firstLine="720"/>
        <w:jc w:val="both"/>
        <w:rPr>
          <w:rFonts w:ascii="Times New Roman" w:eastAsia="Times New Roman" w:hAnsi="Times New Roman" w:cs="Times New Roman"/>
          <w:sz w:val="28"/>
          <w:szCs w:val="28"/>
          <w:lang w:val="en"/>
        </w:rPr>
      </w:pPr>
      <w:r w:rsidRPr="00A9639B">
        <w:rPr>
          <w:rFonts w:ascii="Times New Roman" w:eastAsia="Times New Roman" w:hAnsi="Times New Roman" w:cs="Times New Roman"/>
          <w:sz w:val="28"/>
          <w:szCs w:val="28"/>
          <w:lang w:val="en"/>
        </w:rPr>
        <w:t xml:space="preserve">More importantly, the researcher mentioned the proof of the consensus’s evidence with the evidence of scholars indicating its evidence, the conditions of its evidence, its document, </w:t>
      </w:r>
      <w:proofErr w:type="gramStart"/>
      <w:r w:rsidRPr="00A9639B">
        <w:rPr>
          <w:rFonts w:ascii="Times New Roman" w:eastAsia="Times New Roman" w:hAnsi="Times New Roman" w:cs="Times New Roman"/>
          <w:sz w:val="28"/>
          <w:szCs w:val="28"/>
          <w:lang w:val="en"/>
        </w:rPr>
        <w:t>who</w:t>
      </w:r>
      <w:proofErr w:type="gramEnd"/>
      <w:r w:rsidRPr="00A9639B">
        <w:rPr>
          <w:rFonts w:ascii="Times New Roman" w:eastAsia="Times New Roman" w:hAnsi="Times New Roman" w:cs="Times New Roman"/>
          <w:sz w:val="28"/>
          <w:szCs w:val="28"/>
          <w:lang w:val="en"/>
        </w:rPr>
        <w:t xml:space="preserve"> is considered in it, the rule of its violation, its rank in Sharia, and the rule of its conflict with the Holy Quran, </w:t>
      </w:r>
      <w:proofErr w:type="spellStart"/>
      <w:r w:rsidRPr="00A9639B">
        <w:rPr>
          <w:rFonts w:ascii="Times New Roman" w:eastAsia="Times New Roman" w:hAnsi="Times New Roman" w:cs="Times New Roman"/>
          <w:sz w:val="28"/>
          <w:szCs w:val="28"/>
          <w:lang w:val="en"/>
        </w:rPr>
        <w:t>Sunnah</w:t>
      </w:r>
      <w:proofErr w:type="spellEnd"/>
      <w:r w:rsidRPr="00A9639B">
        <w:rPr>
          <w:rFonts w:ascii="Times New Roman" w:eastAsia="Times New Roman" w:hAnsi="Times New Roman" w:cs="Times New Roman"/>
          <w:sz w:val="28"/>
          <w:szCs w:val="28"/>
          <w:lang w:val="en"/>
        </w:rPr>
        <w:t xml:space="preserve">, and analogy. </w:t>
      </w:r>
    </w:p>
    <w:p w14:paraId="5F6CD09A" w14:textId="77777777" w:rsidR="00A9639B" w:rsidRPr="00A9639B" w:rsidRDefault="00A9639B" w:rsidP="00A9639B">
      <w:pPr>
        <w:spacing w:after="0" w:line="240" w:lineRule="auto"/>
        <w:ind w:firstLine="720"/>
        <w:jc w:val="both"/>
        <w:rPr>
          <w:rFonts w:ascii="Lotus Linotype" w:eastAsia="Calibri" w:hAnsi="Lotus Linotype" w:cs="Lotus Linotype"/>
          <w:sz w:val="32"/>
          <w:szCs w:val="32"/>
          <w:highlight w:val="yellow"/>
          <w:lang w:bidi="ar-YE"/>
        </w:rPr>
      </w:pPr>
      <w:r w:rsidRPr="00A9639B">
        <w:rPr>
          <w:rFonts w:ascii="Times New Roman" w:eastAsia="Times New Roman" w:hAnsi="Times New Roman" w:cs="Times New Roman"/>
          <w:sz w:val="28"/>
          <w:szCs w:val="28"/>
        </w:rPr>
        <w:t xml:space="preserve">The importance of research in the inference of the jurists by actual unanimity emerges as </w:t>
      </w:r>
      <w:proofErr w:type="gramStart"/>
      <w:r w:rsidRPr="00A9639B">
        <w:rPr>
          <w:rFonts w:ascii="Times New Roman" w:eastAsia="Times New Roman" w:hAnsi="Times New Roman" w:cs="Times New Roman"/>
          <w:sz w:val="28"/>
          <w:szCs w:val="28"/>
        </w:rPr>
        <w:t>a legal</w:t>
      </w:r>
      <w:proofErr w:type="gramEnd"/>
      <w:r w:rsidRPr="00A9639B">
        <w:rPr>
          <w:rFonts w:ascii="Times New Roman" w:eastAsia="Times New Roman" w:hAnsi="Times New Roman" w:cs="Times New Roman"/>
          <w:sz w:val="28"/>
          <w:szCs w:val="28"/>
        </w:rPr>
        <w:t xml:space="preserve"> evidence, and its consideration as an extension of the inference by the text, which contributes to guidance and knowledge.</w:t>
      </w:r>
    </w:p>
    <w:p w14:paraId="6C8B9A08" w14:textId="77777777" w:rsidR="00A9639B" w:rsidRPr="00A9639B" w:rsidRDefault="00A9639B" w:rsidP="00A9639B">
      <w:pPr>
        <w:ind w:firstLine="720"/>
        <w:jc w:val="both"/>
        <w:rPr>
          <w:rFonts w:ascii="Times New Roman" w:eastAsia="Times New Roman" w:hAnsi="Times New Roman" w:cs="Times New Roman"/>
          <w:sz w:val="28"/>
          <w:szCs w:val="28"/>
          <w:rtl/>
          <w:lang w:val="id-ID"/>
        </w:rPr>
      </w:pPr>
    </w:p>
    <w:p w14:paraId="42A108F0" w14:textId="77777777" w:rsidR="00A9639B" w:rsidRPr="00A9639B" w:rsidRDefault="00A9639B" w:rsidP="00A9639B">
      <w:pPr>
        <w:ind w:firstLine="720"/>
        <w:jc w:val="both"/>
        <w:rPr>
          <w:rFonts w:ascii="Times New Roman" w:eastAsia="Times New Roman" w:hAnsi="Times New Roman" w:cs="Times New Roman"/>
          <w:sz w:val="28"/>
          <w:szCs w:val="28"/>
          <w:lang w:eastAsia="id-ID"/>
        </w:rPr>
      </w:pPr>
      <w:r w:rsidRPr="00A9639B">
        <w:rPr>
          <w:rFonts w:ascii="Times New Roman" w:eastAsia="Times New Roman" w:hAnsi="Times New Roman" w:cs="Times New Roman"/>
          <w:sz w:val="28"/>
          <w:szCs w:val="28"/>
          <w:lang w:val="en"/>
        </w:rPr>
        <w:t xml:space="preserve">To do this, the researcher employed four different approaches: inductive, descriptive, analytical, and the deductive approach. </w:t>
      </w:r>
    </w:p>
    <w:p w14:paraId="36E0A58C" w14:textId="77777777" w:rsidR="00A9639B" w:rsidRPr="00A9639B" w:rsidRDefault="00A9639B" w:rsidP="00A9639B">
      <w:pPr>
        <w:shd w:val="clear" w:color="auto" w:fill="FFFFFF"/>
        <w:ind w:firstLine="720"/>
        <w:jc w:val="both"/>
        <w:rPr>
          <w:rFonts w:ascii="Times New Roman" w:eastAsia="Times New Roman" w:hAnsi="Times New Roman" w:cs="Times New Roman"/>
          <w:sz w:val="28"/>
          <w:szCs w:val="28"/>
          <w:lang w:val="en"/>
        </w:rPr>
      </w:pPr>
      <w:r w:rsidRPr="00A9639B">
        <w:rPr>
          <w:rFonts w:ascii="Times New Roman" w:eastAsia="Times New Roman" w:hAnsi="Times New Roman" w:cs="Times New Roman"/>
          <w:sz w:val="28"/>
          <w:szCs w:val="28"/>
          <w:lang w:val="en"/>
        </w:rPr>
        <w:t xml:space="preserve">The research's conclusion highlighted the researcher's most important findings. </w:t>
      </w:r>
    </w:p>
    <w:p w14:paraId="633BB4D6" w14:textId="77777777" w:rsidR="00A9639B" w:rsidRPr="00A9639B" w:rsidRDefault="00A9639B" w:rsidP="00A9639B">
      <w:pPr>
        <w:spacing w:after="0" w:line="240" w:lineRule="auto"/>
        <w:ind w:firstLine="720"/>
        <w:jc w:val="both"/>
        <w:rPr>
          <w:rFonts w:ascii="Times New Roman" w:eastAsia="Times New Roman" w:hAnsi="Times New Roman" w:cs="Times New Roman"/>
          <w:sz w:val="28"/>
          <w:szCs w:val="28"/>
        </w:rPr>
      </w:pPr>
      <w:r w:rsidRPr="00A9639B">
        <w:rPr>
          <w:rFonts w:ascii="Times New Roman" w:eastAsia="Times New Roman" w:hAnsi="Times New Roman" w:cs="Times New Roman"/>
          <w:sz w:val="28"/>
          <w:szCs w:val="28"/>
        </w:rPr>
        <w:t xml:space="preserve">The actual consensus is defined as the agreement of all </w:t>
      </w:r>
      <w:proofErr w:type="spellStart"/>
      <w:r w:rsidRPr="00A9639B">
        <w:rPr>
          <w:rFonts w:ascii="Times New Roman" w:eastAsia="Times New Roman" w:hAnsi="Times New Roman" w:cs="Times New Roman"/>
          <w:sz w:val="28"/>
          <w:szCs w:val="28"/>
        </w:rPr>
        <w:t>mujtahids</w:t>
      </w:r>
      <w:proofErr w:type="spellEnd"/>
      <w:r w:rsidRPr="00A9639B">
        <w:rPr>
          <w:rFonts w:ascii="Times New Roman" w:eastAsia="Times New Roman" w:hAnsi="Times New Roman" w:cs="Times New Roman"/>
          <w:sz w:val="28"/>
          <w:szCs w:val="28"/>
        </w:rPr>
        <w:t xml:space="preserve"> of the era on an act or the issuance of an act by the public or some </w:t>
      </w:r>
      <w:proofErr w:type="spellStart"/>
      <w:r w:rsidRPr="00A9639B">
        <w:rPr>
          <w:rFonts w:ascii="Times New Roman" w:eastAsia="Times New Roman" w:hAnsi="Times New Roman" w:cs="Times New Roman"/>
          <w:sz w:val="28"/>
          <w:szCs w:val="28"/>
        </w:rPr>
        <w:t>mujtahids</w:t>
      </w:r>
      <w:proofErr w:type="spellEnd"/>
      <w:r w:rsidRPr="00A9639B">
        <w:rPr>
          <w:rFonts w:ascii="Times New Roman" w:eastAsia="Times New Roman" w:hAnsi="Times New Roman" w:cs="Times New Roman"/>
          <w:sz w:val="28"/>
          <w:szCs w:val="28"/>
        </w:rPr>
        <w:t xml:space="preserve"> with its spread, and it is an argument for the majority of scholars.</w:t>
      </w:r>
    </w:p>
    <w:p w14:paraId="4D8010C2" w14:textId="08534DDE" w:rsidR="00823259" w:rsidRPr="00A9639B" w:rsidRDefault="00A9639B" w:rsidP="00A9639B">
      <w:pPr>
        <w:spacing w:after="0" w:line="240" w:lineRule="auto"/>
        <w:ind w:firstLine="720"/>
        <w:jc w:val="both"/>
        <w:rPr>
          <w:rFonts w:ascii="Times New Roman" w:eastAsia="Calibri" w:hAnsi="Times New Roman" w:cs="Times New Roman"/>
          <w:sz w:val="28"/>
          <w:szCs w:val="28"/>
          <w:lang w:val="id-ID"/>
        </w:rPr>
      </w:pPr>
      <w:r w:rsidRPr="00A9639B">
        <w:rPr>
          <w:rFonts w:ascii="Times New Roman" w:eastAsia="Times New Roman" w:hAnsi="Times New Roman" w:cs="Times New Roman"/>
          <w:sz w:val="28"/>
          <w:szCs w:val="28"/>
        </w:rPr>
        <w:t xml:space="preserve"> It has also been suggested that researchers focus on investigating the link between the Prophet's behavior, may God's prayers and peace be upon him, and actual unanimity, as well as its impact on various disciplines of jurisprudence in various schools of thought.</w:t>
      </w:r>
    </w:p>
    <w:p w14:paraId="4C31A829" w14:textId="77777777" w:rsidR="00823259" w:rsidRDefault="00823259" w:rsidP="00823259">
      <w:pPr>
        <w:rPr>
          <w:rtl/>
          <w:lang w:bidi="ar-YE"/>
        </w:rPr>
      </w:pPr>
    </w:p>
    <w:p w14:paraId="56035376" w14:textId="77777777" w:rsidR="007031BA" w:rsidRPr="00E436F4" w:rsidRDefault="007031BA" w:rsidP="00B87F58">
      <w:pPr>
        <w:pStyle w:val="1"/>
        <w:bidi/>
        <w:rPr>
          <w:rFonts w:ascii="Lotus Linotype" w:eastAsia="Times New Roman" w:hAnsi="Lotus Linotype" w:cs="Lotus Linotype"/>
          <w:sz w:val="32"/>
          <w:szCs w:val="32"/>
          <w:rtl/>
          <w:lang w:val="id-ID" w:eastAsia="id-ID" w:bidi="ar-YE"/>
        </w:rPr>
      </w:pPr>
      <w:bookmarkStart w:id="7" w:name="_GoBack"/>
      <w:bookmarkEnd w:id="6"/>
      <w:bookmarkEnd w:id="7"/>
    </w:p>
    <w:sectPr w:rsidR="007031BA" w:rsidRPr="00E436F4" w:rsidSect="00B87F58">
      <w:footnotePr>
        <w:numRestart w:val="eachPage"/>
      </w:footnotePr>
      <w:pgSz w:w="12240" w:h="15840"/>
      <w:pgMar w:top="1418" w:right="1418" w:bottom="1418" w:left="141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3C910" w14:textId="77777777" w:rsidR="007336AD" w:rsidRDefault="007336AD" w:rsidP="00281906">
      <w:pPr>
        <w:spacing w:after="0" w:line="240" w:lineRule="auto"/>
      </w:pPr>
      <w:r>
        <w:separator/>
      </w:r>
    </w:p>
  </w:endnote>
  <w:endnote w:type="continuationSeparator" w:id="0">
    <w:p w14:paraId="1F6C3E86" w14:textId="77777777" w:rsidR="007336AD" w:rsidRDefault="007336AD" w:rsidP="00281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Hadith2">
    <w:panose1 w:val="0000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Andalus">
    <w:panose1 w:val="02020603050405020304"/>
    <w:charset w:val="00"/>
    <w:family w:val="roman"/>
    <w:pitch w:val="variable"/>
    <w:sig w:usb0="00002003" w:usb1="80000000" w:usb2="00000008" w:usb3="00000000" w:csb0="00000041" w:csb1="00000000"/>
  </w:font>
  <w:font w:name="AL-Mohanad Bold">
    <w:panose1 w:val="00000000000000000000"/>
    <w:charset w:val="B2"/>
    <w:family w:val="auto"/>
    <w:pitch w:val="variable"/>
    <w:sig w:usb0="00002001" w:usb1="00000000" w:usb2="00000000" w:usb3="00000000" w:csb0="00000040" w:csb1="00000000"/>
  </w:font>
  <w:font w:name="Arab Naskh Juria">
    <w:altName w:val="Symbol"/>
    <w:charset w:val="02"/>
    <w:family w:val="auto"/>
    <w:pitch w:val="variable"/>
    <w:sig w:usb0="00000000" w:usb1="10000000" w:usb2="00000000" w:usb3="00000000" w:csb0="80000000" w:csb1="00000000"/>
  </w:font>
  <w:font w:name="AL-Mateen">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HarfWebCD">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409303"/>
      <w:docPartObj>
        <w:docPartGallery w:val="Page Numbers (Bottom of Page)"/>
        <w:docPartUnique/>
      </w:docPartObj>
    </w:sdtPr>
    <w:sdtEndPr>
      <w:rPr>
        <w:noProof/>
        <w:rtl/>
      </w:rPr>
    </w:sdtEndPr>
    <w:sdtContent>
      <w:p w14:paraId="74FFEBFA" w14:textId="5E572CA8" w:rsidR="00707779" w:rsidRDefault="00707779">
        <w:pPr>
          <w:pStyle w:val="a7"/>
          <w:jc w:val="center"/>
        </w:pPr>
        <w:r>
          <w:rPr>
            <w:noProof/>
            <w:lang w:val="en-US" w:eastAsia="en-US"/>
          </w:rPr>
          <mc:AlternateContent>
            <mc:Choice Requires="wps">
              <w:drawing>
                <wp:inline distT="0" distB="0" distL="0" distR="0" wp14:anchorId="034FFFD2" wp14:editId="41068628">
                  <wp:extent cx="4413005" cy="45719"/>
                  <wp:effectExtent l="0" t="0" r="6985" b="0"/>
                  <wp:docPr id="37" name="Flowchart: Decision 37"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413005" cy="45719"/>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2DADE8" id="_x0000_t110" coordsize="21600,21600" o:spt="110" path="m10800,l,10800,10800,21600,21600,10800xe">
                  <v:stroke joinstyle="miter"/>
                  <v:path gradientshapeok="t" o:connecttype="rect" textboxrect="5400,5400,16200,16200"/>
                </v:shapetype>
                <v:shape id="Flowchart: Decision 37" o:spid="_x0000_s1026" type="#_x0000_t110" alt="Light horizontal" style="width:347.5pt;height:3.6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" fillcolor="black" stroked="f">
                  <v:fill r:id="rId1" o:title="" type="pattern"/>
                  <w10:anchorlock/>
                </v:shape>
              </w:pict>
            </mc:Fallback>
          </mc:AlternateContent>
        </w:r>
      </w:p>
      <w:p w14:paraId="190CB907" w14:textId="74B8530E" w:rsidR="00707779" w:rsidRDefault="00707779" w:rsidP="00123C22">
        <w:pPr>
          <w:pStyle w:val="a7"/>
          <w:bidi/>
          <w:jc w:val="center"/>
        </w:pPr>
        <w:r>
          <w:fldChar w:fldCharType="begin"/>
        </w:r>
        <w:r>
          <w:instrText xml:space="preserve"> PAGE    \* MERGEFORMAT </w:instrText>
        </w:r>
        <w:r>
          <w:fldChar w:fldCharType="separate"/>
        </w:r>
        <w:r w:rsidR="00B87F58">
          <w:rPr>
            <w:noProof/>
            <w:rtl/>
          </w:rPr>
          <w:t>2</w:t>
        </w:r>
        <w:r>
          <w:rPr>
            <w:noProof/>
          </w:rPr>
          <w:fldChar w:fldCharType="end"/>
        </w:r>
      </w:p>
    </w:sdtContent>
  </w:sdt>
  <w:p w14:paraId="0B9FD7B9" w14:textId="77777777" w:rsidR="00707779" w:rsidRDefault="00707779">
    <w:pPr>
      <w:pStyle w:val="a7"/>
      <w:rPr>
        <w:lang w:bidi="ar-Y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66260"/>
      <w:docPartObj>
        <w:docPartGallery w:val="Page Numbers (Bottom of Page)"/>
        <w:docPartUnique/>
      </w:docPartObj>
    </w:sdtPr>
    <w:sdtEndPr>
      <w:rPr>
        <w:noProof/>
        <w:rtl/>
      </w:rPr>
    </w:sdtEndPr>
    <w:sdtContent>
      <w:p w14:paraId="0297E794" w14:textId="77777777" w:rsidR="00707779" w:rsidRDefault="00707779">
        <w:pPr>
          <w:pStyle w:val="a7"/>
          <w:jc w:val="center"/>
        </w:pPr>
        <w:r>
          <w:rPr>
            <w:noProof/>
            <w:lang w:val="en-US" w:eastAsia="en-US"/>
          </w:rPr>
          <mc:AlternateContent>
            <mc:Choice Requires="wps">
              <w:drawing>
                <wp:inline distT="0" distB="0" distL="0" distR="0" wp14:anchorId="67619FD6" wp14:editId="273DB8C6">
                  <wp:extent cx="4580059" cy="72195"/>
                  <wp:effectExtent l="0" t="0" r="0" b="4445"/>
                  <wp:docPr id="18" name="Flowchart: Decision 18"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80059" cy="7219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AD898A" id="_x0000_t110" coordsize="21600,21600" o:spt="110" path="m10800,l,10800,10800,21600,21600,10800xe">
                  <v:stroke joinstyle="miter"/>
                  <v:path gradientshapeok="t" o:connecttype="rect" textboxrect="5400,5400,16200,16200"/>
                </v:shapetype>
                <v:shape id="Flowchart: Decision 18" o:spid="_x0000_s1026" type="#_x0000_t110" alt="Light horizontal" style="width:360.65pt;height:5.7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" fillcolor="black" stroked="f">
                  <v:fill r:id="rId1" o:title="" type="pattern"/>
                  <w10:anchorlock/>
                </v:shape>
              </w:pict>
            </mc:Fallback>
          </mc:AlternateContent>
        </w:r>
      </w:p>
      <w:p w14:paraId="189BDAEE" w14:textId="5169D385" w:rsidR="00707779" w:rsidRDefault="00707779" w:rsidP="00123C22">
        <w:pPr>
          <w:pStyle w:val="a7"/>
          <w:bidi/>
          <w:jc w:val="center"/>
        </w:pPr>
        <w:r>
          <w:fldChar w:fldCharType="begin"/>
        </w:r>
        <w:r>
          <w:instrText xml:space="preserve"> PAGE    \* MERGEFORMAT </w:instrText>
        </w:r>
        <w:r>
          <w:fldChar w:fldCharType="separate"/>
        </w:r>
        <w:r w:rsidR="00B87F58">
          <w:rPr>
            <w:noProof/>
            <w:rtl/>
          </w:rPr>
          <w:t>1</w:t>
        </w:r>
        <w:r>
          <w:rPr>
            <w:noProof/>
          </w:rPr>
          <w:fldChar w:fldCharType="end"/>
        </w:r>
      </w:p>
    </w:sdtContent>
  </w:sdt>
  <w:p w14:paraId="2E2A9EDA" w14:textId="77777777" w:rsidR="00707779" w:rsidRDefault="0070777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C4801" w14:textId="77777777" w:rsidR="007336AD" w:rsidRDefault="007336AD" w:rsidP="00281906">
      <w:pPr>
        <w:bidi/>
        <w:spacing w:after="0" w:line="240" w:lineRule="auto"/>
      </w:pPr>
      <w:r>
        <w:separator/>
      </w:r>
    </w:p>
  </w:footnote>
  <w:footnote w:type="continuationSeparator" w:id="0">
    <w:p w14:paraId="00664BF0" w14:textId="77777777" w:rsidR="007336AD" w:rsidRDefault="007336AD" w:rsidP="002819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A8721" w14:textId="77777777" w:rsidR="00707779" w:rsidRPr="00A25807" w:rsidRDefault="00707779" w:rsidP="00525C0D">
    <w:pPr>
      <w:pStyle w:val="a6"/>
      <w:tabs>
        <w:tab w:val="clear" w:pos="4320"/>
        <w:tab w:val="clear" w:pos="8640"/>
        <w:tab w:val="right" w:pos="9404"/>
      </w:tabs>
      <w:bidi/>
      <w:rPr>
        <w:rFonts w:ascii="Arab Naskh Juria" w:hAnsi="Arab Naskh Juria" w:cs="DecoType Naskh"/>
        <w:sz w:val="28"/>
        <w:szCs w:val="28"/>
        <w:lang w:bidi="ar-YE"/>
      </w:rPr>
    </w:pPr>
    <w:r w:rsidRPr="00A25807">
      <w:rPr>
        <w:rFonts w:ascii="Arab Naskh Juria" w:hAnsi="Arab Naskh Juria" w:cs="AL-Mateen"/>
        <w:noProof/>
        <w:sz w:val="28"/>
        <w:szCs w:val="28"/>
        <w:rtl/>
        <w:lang w:val="en-US" w:eastAsia="en-US"/>
      </w:rPr>
      <mc:AlternateContent>
        <mc:Choice Requires="wps">
          <w:drawing>
            <wp:anchor distT="0" distB="0" distL="114300" distR="114300" simplePos="0" relativeHeight="251659264" behindDoc="0" locked="0" layoutInCell="1" allowOverlap="1" wp14:anchorId="2F08E013" wp14:editId="0288FA52">
              <wp:simplePos x="0" y="0"/>
              <wp:positionH relativeFrom="column">
                <wp:posOffset>400832</wp:posOffset>
              </wp:positionH>
              <wp:positionV relativeFrom="paragraph">
                <wp:posOffset>244378</wp:posOffset>
              </wp:positionV>
              <wp:extent cx="4431323" cy="45719"/>
              <wp:effectExtent l="0" t="0" r="26670" b="12065"/>
              <wp:wrapNone/>
              <wp:docPr id="22" name="Rectangle: Rounded Corners 22"/>
              <wp:cNvGraphicFramePr/>
              <a:graphic xmlns:a="http://schemas.openxmlformats.org/drawingml/2006/main">
                <a:graphicData uri="http://schemas.microsoft.com/office/word/2010/wordprocessingShape">
                  <wps:wsp>
                    <wps:cNvSpPr/>
                    <wps:spPr>
                      <a:xfrm>
                        <a:off x="0" y="0"/>
                        <a:ext cx="4431323" cy="45719"/>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2427DD3" id="Rectangle: Rounded Corners 22" o:spid="_x0000_s1026" style="position:absolute;margin-left:31.55pt;margin-top:19.25pt;width:348.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" fillcolor="black [3200]" strokecolor="black [1600]" strokeweight="2pt"/>
          </w:pict>
        </mc:Fallback>
      </mc:AlternateContent>
    </w:r>
    <w:bookmarkStart w:id="0" w:name="_Hlk98515233"/>
    <w:r w:rsidRPr="00A25807">
      <w:rPr>
        <w:rFonts w:ascii="Arab Naskh Juria" w:hAnsi="Arab Naskh Juria" w:cs="AL-Mateen"/>
        <w:noProof/>
        <w:sz w:val="28"/>
        <w:szCs w:val="28"/>
        <w:rtl/>
        <w:lang w:bidi="ar-YE"/>
      </w:rPr>
      <w:t>نظرية الإجماع الفعلي</w:t>
    </w:r>
    <w:r w:rsidRPr="00A25807">
      <w:rPr>
        <w:rFonts w:ascii="Arab Naskh Juria" w:hAnsi="Arab Naskh Juria" w:cs="DecoType Naskh"/>
        <w:sz w:val="28"/>
        <w:szCs w:val="28"/>
      </w:rPr>
      <w:t></w:t>
    </w:r>
    <w:r>
      <w:rPr>
        <w:rFonts w:ascii="Arab Naskh Juria" w:hAnsi="Arab Naskh Juria" w:cs="DecoType Naskh"/>
        <w:sz w:val="28"/>
        <w:szCs w:val="28"/>
      </w:rPr>
      <w:tab/>
    </w:r>
    <w:bookmarkStart w:id="1" w:name="_Hlk98515297"/>
    <w:r w:rsidRPr="00525C0D">
      <w:rPr>
        <w:rFonts w:ascii="Arab Naskh Juria" w:hAnsi="Arab Naskh Juria" w:cs="DecoType Naskh"/>
        <w:sz w:val="36"/>
        <w:szCs w:val="36"/>
      </w:rPr>
      <w:sym w:font="AGA Arabesque" w:char="F02F"/>
    </w:r>
    <w:bookmarkEnd w:id="0"/>
    <w:bookmarkEnd w:id="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_Hlk98514854"/>
  <w:bookmarkStart w:id="3" w:name="_Hlk98514855"/>
  <w:p w14:paraId="2D78A38C" w14:textId="77777777" w:rsidR="00707779" w:rsidRPr="00525C0D" w:rsidRDefault="00707779" w:rsidP="00525C0D">
    <w:pPr>
      <w:pStyle w:val="a6"/>
      <w:tabs>
        <w:tab w:val="clear" w:pos="4320"/>
        <w:tab w:val="clear" w:pos="8640"/>
        <w:tab w:val="right" w:pos="9404"/>
      </w:tabs>
      <w:bidi/>
      <w:rPr>
        <w:rFonts w:ascii="Arab Naskh Juria" w:hAnsi="Arab Naskh Juria" w:cs="AL-Mateen"/>
        <w:noProof/>
        <w:sz w:val="28"/>
        <w:szCs w:val="28"/>
        <w:lang w:bidi="ar-YE"/>
      </w:rPr>
    </w:pPr>
    <w:r w:rsidRPr="00A25807">
      <w:rPr>
        <w:rFonts w:ascii="Arab Naskh Juria" w:hAnsi="Arab Naskh Juria" w:cs="AL-Mateen"/>
        <w:noProof/>
        <w:sz w:val="28"/>
        <w:szCs w:val="28"/>
        <w:rtl/>
        <w:lang w:val="en-US" w:eastAsia="en-US"/>
      </w:rPr>
      <mc:AlternateContent>
        <mc:Choice Requires="wps">
          <w:drawing>
            <wp:anchor distT="0" distB="0" distL="114300" distR="114300" simplePos="0" relativeHeight="251658240" behindDoc="0" locked="0" layoutInCell="1" allowOverlap="1" wp14:anchorId="5BF7BEDB" wp14:editId="5E989DED">
              <wp:simplePos x="0" y="0"/>
              <wp:positionH relativeFrom="column">
                <wp:posOffset>436001</wp:posOffset>
              </wp:positionH>
              <wp:positionV relativeFrom="paragraph">
                <wp:posOffset>280182</wp:posOffset>
              </wp:positionV>
              <wp:extent cx="4360984" cy="45719"/>
              <wp:effectExtent l="0" t="0" r="20955" b="12065"/>
              <wp:wrapNone/>
              <wp:docPr id="23" name="Rectangle: Rounded Corners 23"/>
              <wp:cNvGraphicFramePr/>
              <a:graphic xmlns:a="http://schemas.openxmlformats.org/drawingml/2006/main">
                <a:graphicData uri="http://schemas.microsoft.com/office/word/2010/wordprocessingShape">
                  <wps:wsp>
                    <wps:cNvSpPr/>
                    <wps:spPr>
                      <a:xfrm>
                        <a:off x="0" y="0"/>
                        <a:ext cx="4360984" cy="45719"/>
                      </a:xfrm>
                      <a:prstGeom prst="round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1084359" id="Rectangle: Rounded Corners 23" o:spid="_x0000_s1026" style="position:absolute;margin-left:34.35pt;margin-top:22.05pt;width:343.4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" fillcolor="windowText" strokeweight="2pt"/>
          </w:pict>
        </mc:Fallback>
      </mc:AlternateContent>
    </w:r>
    <w:r w:rsidRPr="00525C0D">
      <w:rPr>
        <w:rFonts w:ascii="Arab Naskh Juria" w:hAnsi="Arab Naskh Juria" w:cs="AL-Mateen"/>
        <w:noProof/>
        <w:sz w:val="28"/>
        <w:szCs w:val="28"/>
        <w:rtl/>
        <w:lang w:bidi="ar-YE"/>
      </w:rPr>
      <w:t>نظرية الإجماع الفعلي</w:t>
    </w:r>
    <w:r w:rsidRPr="00525C0D">
      <w:rPr>
        <w:rFonts w:ascii="Arab Naskh Juria" w:hAnsi="Arab Naskh Juria" w:cs="AL-Mateen"/>
        <w:noProof/>
        <w:sz w:val="28"/>
        <w:szCs w:val="28"/>
        <w:lang w:bidi="ar-YE"/>
      </w:rPr>
      <w:t></w:t>
    </w:r>
    <w:bookmarkEnd w:id="2"/>
    <w:bookmarkEnd w:id="3"/>
    <w:r>
      <w:rPr>
        <w:rFonts w:ascii="Arab Naskh Juria" w:hAnsi="Arab Naskh Juria" w:cs="AL-Mateen"/>
        <w:noProof/>
        <w:sz w:val="28"/>
        <w:szCs w:val="28"/>
        <w:lang w:bidi="ar-YE"/>
      </w:rPr>
      <w:tab/>
    </w:r>
    <w:r w:rsidRPr="002F2152">
      <w:rPr>
        <w:rFonts w:ascii="Arab Naskh Juria" w:hAnsi="Arab Naskh Juria" w:cs="DecoType Naskh"/>
        <w:sz w:val="40"/>
        <w:szCs w:val="40"/>
      </w:rPr>
      <w:sym w:font="AGA Arabesque" w:char="F02F"/>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0C9"/>
    <w:multiLevelType w:val="hybridMultilevel"/>
    <w:tmpl w:val="B6FC6A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5E1226"/>
    <w:multiLevelType w:val="hybridMultilevel"/>
    <w:tmpl w:val="B36A9E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B44F1"/>
    <w:multiLevelType w:val="hybridMultilevel"/>
    <w:tmpl w:val="6B3A0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B6589E"/>
    <w:multiLevelType w:val="hybridMultilevel"/>
    <w:tmpl w:val="A678DA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900019"/>
    <w:multiLevelType w:val="hybridMultilevel"/>
    <w:tmpl w:val="EF5E8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352309"/>
    <w:multiLevelType w:val="hybridMultilevel"/>
    <w:tmpl w:val="E3BE7A46"/>
    <w:lvl w:ilvl="0" w:tplc="3514C7B8">
      <w:numFmt w:val="bullet"/>
      <w:lvlText w:val="-"/>
      <w:lvlJc w:val="left"/>
      <w:pPr>
        <w:ind w:left="720" w:hanging="360"/>
      </w:pPr>
      <w:rPr>
        <w:rFonts w:ascii="Lotus Linotype" w:eastAsiaTheme="minorEastAsia"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C27546"/>
    <w:multiLevelType w:val="hybridMultilevel"/>
    <w:tmpl w:val="BB5C33EA"/>
    <w:lvl w:ilvl="0" w:tplc="1362D744">
      <w:start w:val="1"/>
      <w:numFmt w:val="decimal"/>
      <w:lvlText w:val="%1)"/>
      <w:lvlJc w:val="center"/>
      <w:pPr>
        <w:ind w:left="720" w:hanging="360"/>
      </w:pPr>
      <w:rPr>
        <w:rFonts w:hint="default"/>
      </w:rPr>
    </w:lvl>
    <w:lvl w:ilvl="1" w:tplc="90F200D8">
      <w:start w:val="1"/>
      <w:numFmt w:val="arabicAlpha"/>
      <w:lvlText w:val="%2."/>
      <w:lvlJc w:val="center"/>
      <w:pPr>
        <w:ind w:left="1440" w:hanging="360"/>
      </w:pPr>
      <w:rPr>
        <w:rFonts w:ascii="Lotus Linotype" w:eastAsiaTheme="minorEastAsia" w:hAnsi="Lotus Linotype" w:cs="Lotus Linotype"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7B35D6"/>
    <w:multiLevelType w:val="hybridMultilevel"/>
    <w:tmpl w:val="0A906FC0"/>
    <w:lvl w:ilvl="0" w:tplc="CB2CC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A84BEF"/>
    <w:multiLevelType w:val="hybridMultilevel"/>
    <w:tmpl w:val="1CEC0540"/>
    <w:lvl w:ilvl="0" w:tplc="13BE9C10">
      <w:start w:val="1"/>
      <w:numFmt w:val="decimal"/>
      <w:lvlText w:val="%1)"/>
      <w:lvlJc w:val="left"/>
      <w:pPr>
        <w:ind w:left="720" w:hanging="360"/>
      </w:pPr>
      <w:rPr>
        <w:rFonts w:ascii="Lotus Linotype" w:eastAsia="Times New Roman" w:hAnsi="Lotus Linotype" w:cs="Lotus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D31474"/>
    <w:multiLevelType w:val="hybridMultilevel"/>
    <w:tmpl w:val="A5ECE380"/>
    <w:lvl w:ilvl="0" w:tplc="2F1E2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AF519D"/>
    <w:multiLevelType w:val="hybridMultilevel"/>
    <w:tmpl w:val="5262EE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FB30A3"/>
    <w:multiLevelType w:val="hybridMultilevel"/>
    <w:tmpl w:val="F5A0C43A"/>
    <w:lvl w:ilvl="0" w:tplc="D92E4DE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C14327"/>
    <w:multiLevelType w:val="hybridMultilevel"/>
    <w:tmpl w:val="086A0A96"/>
    <w:lvl w:ilvl="0" w:tplc="13BE9C10">
      <w:start w:val="1"/>
      <w:numFmt w:val="decimal"/>
      <w:lvlText w:val="%1)"/>
      <w:lvlJc w:val="left"/>
      <w:pPr>
        <w:ind w:left="720" w:hanging="360"/>
      </w:pPr>
      <w:rPr>
        <w:rFonts w:ascii="Lotus Linotype" w:eastAsia="Times New Roman" w:hAnsi="Lotus Linotype" w:cs="Lotus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927A66"/>
    <w:multiLevelType w:val="hybridMultilevel"/>
    <w:tmpl w:val="68DC205A"/>
    <w:lvl w:ilvl="0" w:tplc="79F40B7A">
      <w:start w:val="1"/>
      <w:numFmt w:val="decimal"/>
      <w:lvlText w:val="%1)"/>
      <w:lvlJc w:val="left"/>
      <w:pPr>
        <w:ind w:left="1080" w:hanging="360"/>
      </w:pPr>
      <w:rPr>
        <w:rFonts w:ascii="Lotus Linotype" w:eastAsiaTheme="minorHAnsi" w:hAnsi="Lotus Linotype" w:cs="Lotus Linotyp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2571167"/>
    <w:multiLevelType w:val="hybridMultilevel"/>
    <w:tmpl w:val="BAAABA80"/>
    <w:lvl w:ilvl="0" w:tplc="13BE9C10">
      <w:start w:val="1"/>
      <w:numFmt w:val="decimal"/>
      <w:lvlText w:val="%1)"/>
      <w:lvlJc w:val="left"/>
      <w:pPr>
        <w:ind w:left="720" w:hanging="360"/>
      </w:pPr>
      <w:rPr>
        <w:rFonts w:ascii="Lotus Linotype" w:eastAsia="Times New Roman" w:hAnsi="Lotus Linotype" w:cs="Lotus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7F40D1"/>
    <w:multiLevelType w:val="hybridMultilevel"/>
    <w:tmpl w:val="1C4CFD9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4369F0"/>
    <w:multiLevelType w:val="hybridMultilevel"/>
    <w:tmpl w:val="628AC1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B27D5F"/>
    <w:multiLevelType w:val="hybridMultilevel"/>
    <w:tmpl w:val="5B7E7374"/>
    <w:lvl w:ilvl="0" w:tplc="2F1E2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D36D9F"/>
    <w:multiLevelType w:val="hybridMultilevel"/>
    <w:tmpl w:val="4538DB32"/>
    <w:lvl w:ilvl="0" w:tplc="A566E2FC">
      <w:start w:val="1"/>
      <w:numFmt w:val="decimal"/>
      <w:lvlText w:val="%1)"/>
      <w:lvlJc w:val="left"/>
      <w:pPr>
        <w:ind w:left="720" w:hanging="360"/>
      </w:pPr>
      <w:rPr>
        <w:rFonts w:hint="default"/>
        <w:lang w:val="id-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3267CF"/>
    <w:multiLevelType w:val="hybridMultilevel"/>
    <w:tmpl w:val="7D9A04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2D765A"/>
    <w:multiLevelType w:val="hybridMultilevel"/>
    <w:tmpl w:val="0AEC5E38"/>
    <w:lvl w:ilvl="0" w:tplc="FA74C18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8B4D29"/>
    <w:multiLevelType w:val="hybridMultilevel"/>
    <w:tmpl w:val="C21064A4"/>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22">
    <w:nsid w:val="32383DCD"/>
    <w:multiLevelType w:val="hybridMultilevel"/>
    <w:tmpl w:val="4170C2B0"/>
    <w:lvl w:ilvl="0" w:tplc="72742BE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0A213B"/>
    <w:multiLevelType w:val="hybridMultilevel"/>
    <w:tmpl w:val="0D84CA88"/>
    <w:lvl w:ilvl="0" w:tplc="68CCD950">
      <w:start w:val="1"/>
      <w:numFmt w:val="decimal"/>
      <w:lvlText w:val="%1-"/>
      <w:lvlJc w:val="left"/>
      <w:pPr>
        <w:ind w:left="720" w:hanging="360"/>
      </w:pPr>
      <w:rPr>
        <w:rFonts w:hint="default"/>
        <w:lang w:bidi="ar-Y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65D4D91"/>
    <w:multiLevelType w:val="hybridMultilevel"/>
    <w:tmpl w:val="F51824F6"/>
    <w:lvl w:ilvl="0" w:tplc="61103C48">
      <w:start w:val="1"/>
      <w:numFmt w:val="decimal"/>
      <w:lvlText w:val="%1)"/>
      <w:lvlJc w:val="left"/>
      <w:pPr>
        <w:ind w:left="720" w:hanging="360"/>
      </w:pPr>
      <w:rPr>
        <w:rFonts w:ascii="Lotus Linotype" w:hAnsi="Lotus Linotype" w:cs="Lotus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CF73D9"/>
    <w:multiLevelType w:val="hybridMultilevel"/>
    <w:tmpl w:val="1B38B54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6">
    <w:nsid w:val="38ED2B1A"/>
    <w:multiLevelType w:val="hybridMultilevel"/>
    <w:tmpl w:val="5D1452F2"/>
    <w:lvl w:ilvl="0" w:tplc="4D9CE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883694"/>
    <w:multiLevelType w:val="hybridMultilevel"/>
    <w:tmpl w:val="AB3CAB12"/>
    <w:lvl w:ilvl="0" w:tplc="68D64BFA">
      <w:start w:val="1"/>
      <w:numFmt w:val="decimal"/>
      <w:lvlText w:val="%1-"/>
      <w:lvlJc w:val="left"/>
      <w:pPr>
        <w:ind w:left="1854"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D970851"/>
    <w:multiLevelType w:val="hybridMultilevel"/>
    <w:tmpl w:val="6E705B5C"/>
    <w:lvl w:ilvl="0" w:tplc="71425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A40811"/>
    <w:multiLevelType w:val="hybridMultilevel"/>
    <w:tmpl w:val="46F82E94"/>
    <w:lvl w:ilvl="0" w:tplc="725241A2">
      <w:start w:val="1"/>
      <w:numFmt w:val="bullet"/>
      <w:lvlText w:val=""/>
      <w:lvlJc w:val="left"/>
      <w:pPr>
        <w:ind w:left="720" w:hanging="360"/>
      </w:pPr>
      <w:rPr>
        <w:rFonts w:ascii="Wingdings" w:hAnsi="Wingdings" w:hint="default"/>
        <w:vertAlign w:val="baseline"/>
        <w:lang w:bidi="ar-Y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E6B4AD7"/>
    <w:multiLevelType w:val="hybridMultilevel"/>
    <w:tmpl w:val="12244040"/>
    <w:lvl w:ilvl="0" w:tplc="11983134">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9938FE"/>
    <w:multiLevelType w:val="hybridMultilevel"/>
    <w:tmpl w:val="39468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CA1219"/>
    <w:multiLevelType w:val="hybridMultilevel"/>
    <w:tmpl w:val="1504A3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F9568D4"/>
    <w:multiLevelType w:val="hybridMultilevel"/>
    <w:tmpl w:val="EABCD3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BD6C5F"/>
    <w:multiLevelType w:val="hybridMultilevel"/>
    <w:tmpl w:val="8D0A48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BEF43CE"/>
    <w:multiLevelType w:val="hybridMultilevel"/>
    <w:tmpl w:val="5358EA3E"/>
    <w:lvl w:ilvl="0" w:tplc="71425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8A5F2C"/>
    <w:multiLevelType w:val="hybridMultilevel"/>
    <w:tmpl w:val="A22CF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E3B7270"/>
    <w:multiLevelType w:val="hybridMultilevel"/>
    <w:tmpl w:val="25CEA132"/>
    <w:lvl w:ilvl="0" w:tplc="6ADC0BAA">
      <w:start w:val="1"/>
      <w:numFmt w:val="decimal"/>
      <w:lvlText w:val="%1)"/>
      <w:lvlJc w:val="left"/>
      <w:pPr>
        <w:ind w:left="720" w:hanging="360"/>
      </w:pPr>
      <w:rPr>
        <w:rFonts w:hint="default"/>
        <w:lang w:val="id-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EFD00C8"/>
    <w:multiLevelType w:val="hybridMultilevel"/>
    <w:tmpl w:val="5B38DE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FA81803"/>
    <w:multiLevelType w:val="hybridMultilevel"/>
    <w:tmpl w:val="AAA03232"/>
    <w:lvl w:ilvl="0" w:tplc="3514C7B8">
      <w:numFmt w:val="bullet"/>
      <w:lvlText w:val="-"/>
      <w:lvlJc w:val="left"/>
      <w:pPr>
        <w:ind w:left="720" w:hanging="360"/>
      </w:pPr>
      <w:rPr>
        <w:rFonts w:ascii="Lotus Linotype" w:eastAsiaTheme="minorEastAsia"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0D94D07"/>
    <w:multiLevelType w:val="hybridMultilevel"/>
    <w:tmpl w:val="7556E06E"/>
    <w:lvl w:ilvl="0" w:tplc="454E1AFA">
      <w:numFmt w:val="bullet"/>
      <w:lvlText w:val="-"/>
      <w:lvlJc w:val="left"/>
      <w:pPr>
        <w:ind w:left="720" w:hanging="360"/>
      </w:pPr>
      <w:rPr>
        <w:rFonts w:ascii="Lotus Linotype" w:eastAsiaTheme="minorEastAsia"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59436E"/>
    <w:multiLevelType w:val="hybridMultilevel"/>
    <w:tmpl w:val="34E479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4BB433B"/>
    <w:multiLevelType w:val="hybridMultilevel"/>
    <w:tmpl w:val="19809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6985D29"/>
    <w:multiLevelType w:val="hybridMultilevel"/>
    <w:tmpl w:val="F746BB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76A43BC"/>
    <w:multiLevelType w:val="hybridMultilevel"/>
    <w:tmpl w:val="6B3A0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76D3C09"/>
    <w:multiLevelType w:val="hybridMultilevel"/>
    <w:tmpl w:val="34528F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95E4634"/>
    <w:multiLevelType w:val="hybridMultilevel"/>
    <w:tmpl w:val="F58CBC9E"/>
    <w:lvl w:ilvl="0" w:tplc="13BE9C10">
      <w:start w:val="1"/>
      <w:numFmt w:val="decimal"/>
      <w:lvlText w:val="%1)"/>
      <w:lvlJc w:val="left"/>
      <w:pPr>
        <w:ind w:left="720" w:hanging="360"/>
      </w:pPr>
      <w:rPr>
        <w:rFonts w:ascii="Lotus Linotype" w:eastAsia="Times New Roman" w:hAnsi="Lotus Linotype" w:cs="Lotus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A215ACE"/>
    <w:multiLevelType w:val="hybridMultilevel"/>
    <w:tmpl w:val="642ED358"/>
    <w:lvl w:ilvl="0" w:tplc="3514C7B8">
      <w:numFmt w:val="bullet"/>
      <w:lvlText w:val="-"/>
      <w:lvlJc w:val="left"/>
      <w:pPr>
        <w:ind w:left="720" w:hanging="360"/>
      </w:pPr>
      <w:rPr>
        <w:rFonts w:ascii="Lotus Linotype" w:eastAsia="Times New Roman"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B0E742E"/>
    <w:multiLevelType w:val="hybridMultilevel"/>
    <w:tmpl w:val="9EA23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CBF5219"/>
    <w:multiLevelType w:val="hybridMultilevel"/>
    <w:tmpl w:val="0EF63B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D16595C"/>
    <w:multiLevelType w:val="hybridMultilevel"/>
    <w:tmpl w:val="754C66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0125F62"/>
    <w:multiLevelType w:val="hybridMultilevel"/>
    <w:tmpl w:val="3AE6E9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3546A94"/>
    <w:multiLevelType w:val="hybridMultilevel"/>
    <w:tmpl w:val="ECAC39D8"/>
    <w:lvl w:ilvl="0" w:tplc="1362D744">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52E505B"/>
    <w:multiLevelType w:val="hybridMultilevel"/>
    <w:tmpl w:val="40BCEE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5693C46"/>
    <w:multiLevelType w:val="hybridMultilevel"/>
    <w:tmpl w:val="47BC8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6BE6707"/>
    <w:multiLevelType w:val="hybridMultilevel"/>
    <w:tmpl w:val="298675F2"/>
    <w:lvl w:ilvl="0" w:tplc="2F1E2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9D271C4"/>
    <w:multiLevelType w:val="hybridMultilevel"/>
    <w:tmpl w:val="DC9E4E38"/>
    <w:lvl w:ilvl="0" w:tplc="E93EA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BDF2894"/>
    <w:multiLevelType w:val="hybridMultilevel"/>
    <w:tmpl w:val="437C692A"/>
    <w:lvl w:ilvl="0" w:tplc="CB26E91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E755852"/>
    <w:multiLevelType w:val="hybridMultilevel"/>
    <w:tmpl w:val="DD2A56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EC256D9"/>
    <w:multiLevelType w:val="hybridMultilevel"/>
    <w:tmpl w:val="97CAB1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1644C82"/>
    <w:multiLevelType w:val="hybridMultilevel"/>
    <w:tmpl w:val="FD3CA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4617276"/>
    <w:multiLevelType w:val="hybridMultilevel"/>
    <w:tmpl w:val="40FEB8B2"/>
    <w:lvl w:ilvl="0" w:tplc="1E88BF4E">
      <w:start w:val="1"/>
      <w:numFmt w:val="decimal"/>
      <w:lvlText w:val="%1)"/>
      <w:lvlJc w:val="left"/>
      <w:pPr>
        <w:ind w:left="720" w:hanging="360"/>
      </w:pPr>
      <w:rPr>
        <w:rFonts w:ascii="Lotus Linotype" w:hAnsi="Lotus Linotype" w:cs="Lotus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5214B20"/>
    <w:multiLevelType w:val="hybridMultilevel"/>
    <w:tmpl w:val="5358EA3E"/>
    <w:lvl w:ilvl="0" w:tplc="71425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61136C6"/>
    <w:multiLevelType w:val="hybridMultilevel"/>
    <w:tmpl w:val="2DFA3314"/>
    <w:lvl w:ilvl="0" w:tplc="568A44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76C3935"/>
    <w:multiLevelType w:val="hybridMultilevel"/>
    <w:tmpl w:val="C92C389C"/>
    <w:lvl w:ilvl="0" w:tplc="1C180708">
      <w:start w:val="1"/>
      <w:numFmt w:val="decimal"/>
      <w:lvlText w:val="%1)"/>
      <w:lvlJc w:val="left"/>
      <w:pPr>
        <w:ind w:left="1080" w:hanging="360"/>
      </w:pPr>
      <w:rPr>
        <w:rFonts w:ascii="Lotus Linotype" w:eastAsiaTheme="minorEastAsia" w:hAnsi="Lotus Linotype" w:cs="Lotus Linotyp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777350B6"/>
    <w:multiLevelType w:val="hybridMultilevel"/>
    <w:tmpl w:val="DC9E4E38"/>
    <w:lvl w:ilvl="0" w:tplc="E93EA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7A84213"/>
    <w:multiLevelType w:val="hybridMultilevel"/>
    <w:tmpl w:val="418278B4"/>
    <w:lvl w:ilvl="0" w:tplc="04090001">
      <w:start w:val="1"/>
      <w:numFmt w:val="bullet"/>
      <w:lvlText w:val=""/>
      <w:lvlJc w:val="left"/>
      <w:pPr>
        <w:ind w:left="1052" w:hanging="360"/>
      </w:pPr>
      <w:rPr>
        <w:rFonts w:ascii="Symbol" w:hAnsi="Symbol" w:hint="default"/>
      </w:rPr>
    </w:lvl>
    <w:lvl w:ilvl="1" w:tplc="04090003" w:tentative="1">
      <w:start w:val="1"/>
      <w:numFmt w:val="bullet"/>
      <w:lvlText w:val="o"/>
      <w:lvlJc w:val="left"/>
      <w:pPr>
        <w:ind w:left="1772" w:hanging="360"/>
      </w:pPr>
      <w:rPr>
        <w:rFonts w:ascii="Courier New" w:hAnsi="Courier New" w:cs="Courier New" w:hint="default"/>
      </w:rPr>
    </w:lvl>
    <w:lvl w:ilvl="2" w:tplc="04090005" w:tentative="1">
      <w:start w:val="1"/>
      <w:numFmt w:val="bullet"/>
      <w:lvlText w:val=""/>
      <w:lvlJc w:val="left"/>
      <w:pPr>
        <w:ind w:left="2492" w:hanging="360"/>
      </w:pPr>
      <w:rPr>
        <w:rFonts w:ascii="Wingdings" w:hAnsi="Wingdings" w:hint="default"/>
      </w:rPr>
    </w:lvl>
    <w:lvl w:ilvl="3" w:tplc="04090001" w:tentative="1">
      <w:start w:val="1"/>
      <w:numFmt w:val="bullet"/>
      <w:lvlText w:val=""/>
      <w:lvlJc w:val="left"/>
      <w:pPr>
        <w:ind w:left="3212" w:hanging="360"/>
      </w:pPr>
      <w:rPr>
        <w:rFonts w:ascii="Symbol" w:hAnsi="Symbol" w:hint="default"/>
      </w:rPr>
    </w:lvl>
    <w:lvl w:ilvl="4" w:tplc="04090003" w:tentative="1">
      <w:start w:val="1"/>
      <w:numFmt w:val="bullet"/>
      <w:lvlText w:val="o"/>
      <w:lvlJc w:val="left"/>
      <w:pPr>
        <w:ind w:left="3932" w:hanging="360"/>
      </w:pPr>
      <w:rPr>
        <w:rFonts w:ascii="Courier New" w:hAnsi="Courier New" w:cs="Courier New" w:hint="default"/>
      </w:rPr>
    </w:lvl>
    <w:lvl w:ilvl="5" w:tplc="04090005" w:tentative="1">
      <w:start w:val="1"/>
      <w:numFmt w:val="bullet"/>
      <w:lvlText w:val=""/>
      <w:lvlJc w:val="left"/>
      <w:pPr>
        <w:ind w:left="4652" w:hanging="360"/>
      </w:pPr>
      <w:rPr>
        <w:rFonts w:ascii="Wingdings" w:hAnsi="Wingdings" w:hint="default"/>
      </w:rPr>
    </w:lvl>
    <w:lvl w:ilvl="6" w:tplc="04090001" w:tentative="1">
      <w:start w:val="1"/>
      <w:numFmt w:val="bullet"/>
      <w:lvlText w:val=""/>
      <w:lvlJc w:val="left"/>
      <w:pPr>
        <w:ind w:left="5372" w:hanging="360"/>
      </w:pPr>
      <w:rPr>
        <w:rFonts w:ascii="Symbol" w:hAnsi="Symbol" w:hint="default"/>
      </w:rPr>
    </w:lvl>
    <w:lvl w:ilvl="7" w:tplc="04090003" w:tentative="1">
      <w:start w:val="1"/>
      <w:numFmt w:val="bullet"/>
      <w:lvlText w:val="o"/>
      <w:lvlJc w:val="left"/>
      <w:pPr>
        <w:ind w:left="6092" w:hanging="360"/>
      </w:pPr>
      <w:rPr>
        <w:rFonts w:ascii="Courier New" w:hAnsi="Courier New" w:cs="Courier New" w:hint="default"/>
      </w:rPr>
    </w:lvl>
    <w:lvl w:ilvl="8" w:tplc="04090005" w:tentative="1">
      <w:start w:val="1"/>
      <w:numFmt w:val="bullet"/>
      <w:lvlText w:val=""/>
      <w:lvlJc w:val="left"/>
      <w:pPr>
        <w:ind w:left="6812" w:hanging="360"/>
      </w:pPr>
      <w:rPr>
        <w:rFonts w:ascii="Wingdings" w:hAnsi="Wingdings" w:hint="default"/>
      </w:rPr>
    </w:lvl>
  </w:abstractNum>
  <w:abstractNum w:abstractNumId="67">
    <w:nsid w:val="79354BB7"/>
    <w:multiLevelType w:val="hybridMultilevel"/>
    <w:tmpl w:val="C37CDDE4"/>
    <w:lvl w:ilvl="0" w:tplc="13BE9C10">
      <w:start w:val="1"/>
      <w:numFmt w:val="decimal"/>
      <w:lvlText w:val="%1)"/>
      <w:lvlJc w:val="left"/>
      <w:pPr>
        <w:ind w:left="720" w:hanging="360"/>
      </w:pPr>
      <w:rPr>
        <w:rFonts w:ascii="Lotus Linotype" w:eastAsia="Times New Roman" w:hAnsi="Lotus Linotype" w:cs="Lotus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ED03D01"/>
    <w:multiLevelType w:val="hybridMultilevel"/>
    <w:tmpl w:val="746E44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F0D66D3"/>
    <w:multiLevelType w:val="hybridMultilevel"/>
    <w:tmpl w:val="5262EE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num>
  <w:num w:numId="2">
    <w:abstractNumId w:val="61"/>
  </w:num>
  <w:num w:numId="3">
    <w:abstractNumId w:val="38"/>
  </w:num>
  <w:num w:numId="4">
    <w:abstractNumId w:val="44"/>
  </w:num>
  <w:num w:numId="5">
    <w:abstractNumId w:val="18"/>
  </w:num>
  <w:num w:numId="6">
    <w:abstractNumId w:val="43"/>
  </w:num>
  <w:num w:numId="7">
    <w:abstractNumId w:val="68"/>
  </w:num>
  <w:num w:numId="8">
    <w:abstractNumId w:val="13"/>
  </w:num>
  <w:num w:numId="9">
    <w:abstractNumId w:val="33"/>
  </w:num>
  <w:num w:numId="10">
    <w:abstractNumId w:val="30"/>
  </w:num>
  <w:num w:numId="11">
    <w:abstractNumId w:val="58"/>
  </w:num>
  <w:num w:numId="12">
    <w:abstractNumId w:val="11"/>
  </w:num>
  <w:num w:numId="13">
    <w:abstractNumId w:val="51"/>
  </w:num>
  <w:num w:numId="14">
    <w:abstractNumId w:val="5"/>
  </w:num>
  <w:num w:numId="15">
    <w:abstractNumId w:val="45"/>
  </w:num>
  <w:num w:numId="16">
    <w:abstractNumId w:val="50"/>
  </w:num>
  <w:num w:numId="17">
    <w:abstractNumId w:val="19"/>
  </w:num>
  <w:num w:numId="18">
    <w:abstractNumId w:val="39"/>
  </w:num>
  <w:num w:numId="19">
    <w:abstractNumId w:val="57"/>
  </w:num>
  <w:num w:numId="20">
    <w:abstractNumId w:val="22"/>
  </w:num>
  <w:num w:numId="21">
    <w:abstractNumId w:val="20"/>
  </w:num>
  <w:num w:numId="22">
    <w:abstractNumId w:val="15"/>
  </w:num>
  <w:num w:numId="23">
    <w:abstractNumId w:val="3"/>
  </w:num>
  <w:num w:numId="24">
    <w:abstractNumId w:val="36"/>
  </w:num>
  <w:num w:numId="25">
    <w:abstractNumId w:val="32"/>
  </w:num>
  <w:num w:numId="26">
    <w:abstractNumId w:val="54"/>
  </w:num>
  <w:num w:numId="27">
    <w:abstractNumId w:val="42"/>
  </w:num>
  <w:num w:numId="28">
    <w:abstractNumId w:val="41"/>
  </w:num>
  <w:num w:numId="29">
    <w:abstractNumId w:val="26"/>
  </w:num>
  <w:num w:numId="30">
    <w:abstractNumId w:val="37"/>
  </w:num>
  <w:num w:numId="31">
    <w:abstractNumId w:val="49"/>
  </w:num>
  <w:num w:numId="32">
    <w:abstractNumId w:val="47"/>
  </w:num>
  <w:num w:numId="33">
    <w:abstractNumId w:val="31"/>
  </w:num>
  <w:num w:numId="34">
    <w:abstractNumId w:val="60"/>
  </w:num>
  <w:num w:numId="35">
    <w:abstractNumId w:val="59"/>
  </w:num>
  <w:num w:numId="36">
    <w:abstractNumId w:val="23"/>
  </w:num>
  <w:num w:numId="37">
    <w:abstractNumId w:val="35"/>
  </w:num>
  <w:num w:numId="38">
    <w:abstractNumId w:val="65"/>
  </w:num>
  <w:num w:numId="39">
    <w:abstractNumId w:val="16"/>
  </w:num>
  <w:num w:numId="40">
    <w:abstractNumId w:val="27"/>
  </w:num>
  <w:num w:numId="41">
    <w:abstractNumId w:val="1"/>
  </w:num>
  <w:num w:numId="42">
    <w:abstractNumId w:val="10"/>
  </w:num>
  <w:num w:numId="43">
    <w:abstractNumId w:val="7"/>
  </w:num>
  <w:num w:numId="44">
    <w:abstractNumId w:val="4"/>
  </w:num>
  <w:num w:numId="45">
    <w:abstractNumId w:val="8"/>
  </w:num>
  <w:num w:numId="46">
    <w:abstractNumId w:val="12"/>
  </w:num>
  <w:num w:numId="47">
    <w:abstractNumId w:val="67"/>
  </w:num>
  <w:num w:numId="48">
    <w:abstractNumId w:val="46"/>
  </w:num>
  <w:num w:numId="49">
    <w:abstractNumId w:val="40"/>
  </w:num>
  <w:num w:numId="50">
    <w:abstractNumId w:val="63"/>
  </w:num>
  <w:num w:numId="51">
    <w:abstractNumId w:val="62"/>
  </w:num>
  <w:num w:numId="52">
    <w:abstractNumId w:val="17"/>
  </w:num>
  <w:num w:numId="53">
    <w:abstractNumId w:val="29"/>
  </w:num>
  <w:num w:numId="54">
    <w:abstractNumId w:val="24"/>
  </w:num>
  <w:num w:numId="55">
    <w:abstractNumId w:val="25"/>
  </w:num>
  <w:num w:numId="56">
    <w:abstractNumId w:val="34"/>
  </w:num>
  <w:num w:numId="57">
    <w:abstractNumId w:val="21"/>
  </w:num>
  <w:num w:numId="58">
    <w:abstractNumId w:val="53"/>
  </w:num>
  <w:num w:numId="59">
    <w:abstractNumId w:val="0"/>
  </w:num>
  <w:num w:numId="60">
    <w:abstractNumId w:val="66"/>
  </w:num>
  <w:num w:numId="61">
    <w:abstractNumId w:val="2"/>
  </w:num>
  <w:num w:numId="62">
    <w:abstractNumId w:val="55"/>
  </w:num>
  <w:num w:numId="63">
    <w:abstractNumId w:val="9"/>
  </w:num>
  <w:num w:numId="64">
    <w:abstractNumId w:val="69"/>
  </w:num>
  <w:num w:numId="65">
    <w:abstractNumId w:val="56"/>
  </w:num>
  <w:num w:numId="66">
    <w:abstractNumId w:val="28"/>
  </w:num>
  <w:num w:numId="67">
    <w:abstractNumId w:val="52"/>
  </w:num>
  <w:num w:numId="68">
    <w:abstractNumId w:val="6"/>
  </w:num>
  <w:num w:numId="69">
    <w:abstractNumId w:val="14"/>
  </w:num>
  <w:num w:numId="70">
    <w:abstractNumId w:val="4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FEE"/>
    <w:rsid w:val="00000328"/>
    <w:rsid w:val="00000FB9"/>
    <w:rsid w:val="000024B5"/>
    <w:rsid w:val="00002F84"/>
    <w:rsid w:val="000043CD"/>
    <w:rsid w:val="000049A4"/>
    <w:rsid w:val="00005A40"/>
    <w:rsid w:val="00005F22"/>
    <w:rsid w:val="00006C68"/>
    <w:rsid w:val="00006FA2"/>
    <w:rsid w:val="000079C2"/>
    <w:rsid w:val="00010A77"/>
    <w:rsid w:val="000113AE"/>
    <w:rsid w:val="00012C3F"/>
    <w:rsid w:val="00014A63"/>
    <w:rsid w:val="000159E3"/>
    <w:rsid w:val="000206A4"/>
    <w:rsid w:val="00020FF5"/>
    <w:rsid w:val="000230AD"/>
    <w:rsid w:val="00023A59"/>
    <w:rsid w:val="00023E45"/>
    <w:rsid w:val="00024586"/>
    <w:rsid w:val="000252A9"/>
    <w:rsid w:val="00025B19"/>
    <w:rsid w:val="000262C9"/>
    <w:rsid w:val="00026DFA"/>
    <w:rsid w:val="000277E5"/>
    <w:rsid w:val="00027AA8"/>
    <w:rsid w:val="00032EB4"/>
    <w:rsid w:val="00033439"/>
    <w:rsid w:val="000356DC"/>
    <w:rsid w:val="0003586B"/>
    <w:rsid w:val="00036448"/>
    <w:rsid w:val="00037076"/>
    <w:rsid w:val="00037BC8"/>
    <w:rsid w:val="00041E34"/>
    <w:rsid w:val="00041F19"/>
    <w:rsid w:val="00041FE0"/>
    <w:rsid w:val="000426CD"/>
    <w:rsid w:val="00043485"/>
    <w:rsid w:val="000437CB"/>
    <w:rsid w:val="000463A3"/>
    <w:rsid w:val="0004723B"/>
    <w:rsid w:val="00047F01"/>
    <w:rsid w:val="000509A2"/>
    <w:rsid w:val="000525F7"/>
    <w:rsid w:val="0005267D"/>
    <w:rsid w:val="00053CE7"/>
    <w:rsid w:val="000550F4"/>
    <w:rsid w:val="00060091"/>
    <w:rsid w:val="000600B8"/>
    <w:rsid w:val="000613D1"/>
    <w:rsid w:val="00062AF8"/>
    <w:rsid w:val="0006350C"/>
    <w:rsid w:val="00063BF8"/>
    <w:rsid w:val="0006430F"/>
    <w:rsid w:val="00067118"/>
    <w:rsid w:val="00067F1F"/>
    <w:rsid w:val="00067F71"/>
    <w:rsid w:val="00070A22"/>
    <w:rsid w:val="00071B9E"/>
    <w:rsid w:val="00071C7F"/>
    <w:rsid w:val="00072E75"/>
    <w:rsid w:val="0007305C"/>
    <w:rsid w:val="00073098"/>
    <w:rsid w:val="00075771"/>
    <w:rsid w:val="000759CD"/>
    <w:rsid w:val="00076FA8"/>
    <w:rsid w:val="0007788E"/>
    <w:rsid w:val="0008086E"/>
    <w:rsid w:val="0008090B"/>
    <w:rsid w:val="00081775"/>
    <w:rsid w:val="00081A91"/>
    <w:rsid w:val="0008292D"/>
    <w:rsid w:val="00082CA3"/>
    <w:rsid w:val="00083A75"/>
    <w:rsid w:val="00083F7C"/>
    <w:rsid w:val="00084840"/>
    <w:rsid w:val="00084B22"/>
    <w:rsid w:val="0008562A"/>
    <w:rsid w:val="000859EF"/>
    <w:rsid w:val="00086042"/>
    <w:rsid w:val="00086726"/>
    <w:rsid w:val="00087292"/>
    <w:rsid w:val="000914E1"/>
    <w:rsid w:val="00092447"/>
    <w:rsid w:val="00092619"/>
    <w:rsid w:val="00092A4E"/>
    <w:rsid w:val="000940DE"/>
    <w:rsid w:val="00094650"/>
    <w:rsid w:val="00094C4B"/>
    <w:rsid w:val="00097DF6"/>
    <w:rsid w:val="000A4FE1"/>
    <w:rsid w:val="000A592B"/>
    <w:rsid w:val="000A5A4C"/>
    <w:rsid w:val="000A6F30"/>
    <w:rsid w:val="000A7460"/>
    <w:rsid w:val="000B02CC"/>
    <w:rsid w:val="000B48BC"/>
    <w:rsid w:val="000B5867"/>
    <w:rsid w:val="000B659A"/>
    <w:rsid w:val="000B781A"/>
    <w:rsid w:val="000C1128"/>
    <w:rsid w:val="000C26E5"/>
    <w:rsid w:val="000C31EE"/>
    <w:rsid w:val="000C3A11"/>
    <w:rsid w:val="000C4C9E"/>
    <w:rsid w:val="000C504F"/>
    <w:rsid w:val="000C61EA"/>
    <w:rsid w:val="000C6CBB"/>
    <w:rsid w:val="000D061C"/>
    <w:rsid w:val="000D0C07"/>
    <w:rsid w:val="000D4FF7"/>
    <w:rsid w:val="000D603E"/>
    <w:rsid w:val="000D609E"/>
    <w:rsid w:val="000D7588"/>
    <w:rsid w:val="000D788F"/>
    <w:rsid w:val="000D7E1E"/>
    <w:rsid w:val="000E0B9D"/>
    <w:rsid w:val="000E4067"/>
    <w:rsid w:val="000E4932"/>
    <w:rsid w:val="000E4D9B"/>
    <w:rsid w:val="000E4E5D"/>
    <w:rsid w:val="000E4F6E"/>
    <w:rsid w:val="000E5B57"/>
    <w:rsid w:val="000E6B62"/>
    <w:rsid w:val="000F08CA"/>
    <w:rsid w:val="000F0F0D"/>
    <w:rsid w:val="000F1769"/>
    <w:rsid w:val="000F2D1C"/>
    <w:rsid w:val="000F4CBD"/>
    <w:rsid w:val="000F5B89"/>
    <w:rsid w:val="000F6F82"/>
    <w:rsid w:val="000F7438"/>
    <w:rsid w:val="00100F7D"/>
    <w:rsid w:val="00101BAE"/>
    <w:rsid w:val="00104703"/>
    <w:rsid w:val="00105244"/>
    <w:rsid w:val="001078CA"/>
    <w:rsid w:val="00107BD0"/>
    <w:rsid w:val="0011164E"/>
    <w:rsid w:val="00111E63"/>
    <w:rsid w:val="001130DD"/>
    <w:rsid w:val="00113E56"/>
    <w:rsid w:val="001148C6"/>
    <w:rsid w:val="00117BFE"/>
    <w:rsid w:val="00123686"/>
    <w:rsid w:val="00123C22"/>
    <w:rsid w:val="00126E1F"/>
    <w:rsid w:val="00127B96"/>
    <w:rsid w:val="00130A7C"/>
    <w:rsid w:val="00131BA2"/>
    <w:rsid w:val="00134B59"/>
    <w:rsid w:val="001352FC"/>
    <w:rsid w:val="001353FE"/>
    <w:rsid w:val="00135736"/>
    <w:rsid w:val="00137502"/>
    <w:rsid w:val="00140FC4"/>
    <w:rsid w:val="00144FC1"/>
    <w:rsid w:val="001451BC"/>
    <w:rsid w:val="0014608B"/>
    <w:rsid w:val="0014718E"/>
    <w:rsid w:val="00147825"/>
    <w:rsid w:val="00147E89"/>
    <w:rsid w:val="00151099"/>
    <w:rsid w:val="0015160F"/>
    <w:rsid w:val="00152A29"/>
    <w:rsid w:val="00153E17"/>
    <w:rsid w:val="00153F98"/>
    <w:rsid w:val="00153FAE"/>
    <w:rsid w:val="00154650"/>
    <w:rsid w:val="00155210"/>
    <w:rsid w:val="00155450"/>
    <w:rsid w:val="00156222"/>
    <w:rsid w:val="00156A18"/>
    <w:rsid w:val="00157A6A"/>
    <w:rsid w:val="001619EC"/>
    <w:rsid w:val="00167231"/>
    <w:rsid w:val="001674F2"/>
    <w:rsid w:val="00167BBC"/>
    <w:rsid w:val="001731D5"/>
    <w:rsid w:val="001731EF"/>
    <w:rsid w:val="001735CD"/>
    <w:rsid w:val="00174CF3"/>
    <w:rsid w:val="00174DD7"/>
    <w:rsid w:val="00175926"/>
    <w:rsid w:val="00181A19"/>
    <w:rsid w:val="00181A88"/>
    <w:rsid w:val="00183774"/>
    <w:rsid w:val="00185560"/>
    <w:rsid w:val="00185B0B"/>
    <w:rsid w:val="00186498"/>
    <w:rsid w:val="00187368"/>
    <w:rsid w:val="001876EB"/>
    <w:rsid w:val="0018776C"/>
    <w:rsid w:val="001905E3"/>
    <w:rsid w:val="00192816"/>
    <w:rsid w:val="00192EDB"/>
    <w:rsid w:val="00193587"/>
    <w:rsid w:val="00193CCA"/>
    <w:rsid w:val="0019510B"/>
    <w:rsid w:val="0019677E"/>
    <w:rsid w:val="001A1508"/>
    <w:rsid w:val="001A19F3"/>
    <w:rsid w:val="001A1A99"/>
    <w:rsid w:val="001A2A2D"/>
    <w:rsid w:val="001A2A4F"/>
    <w:rsid w:val="001A4164"/>
    <w:rsid w:val="001A50BF"/>
    <w:rsid w:val="001A50C6"/>
    <w:rsid w:val="001A5A62"/>
    <w:rsid w:val="001A5D2E"/>
    <w:rsid w:val="001A690C"/>
    <w:rsid w:val="001A74F1"/>
    <w:rsid w:val="001A763C"/>
    <w:rsid w:val="001A7820"/>
    <w:rsid w:val="001B016C"/>
    <w:rsid w:val="001B5F56"/>
    <w:rsid w:val="001B777B"/>
    <w:rsid w:val="001C1FDC"/>
    <w:rsid w:val="001C2BEF"/>
    <w:rsid w:val="001C2F1B"/>
    <w:rsid w:val="001C3130"/>
    <w:rsid w:val="001C5DAD"/>
    <w:rsid w:val="001C690B"/>
    <w:rsid w:val="001C7D68"/>
    <w:rsid w:val="001D01C8"/>
    <w:rsid w:val="001D0883"/>
    <w:rsid w:val="001D22C9"/>
    <w:rsid w:val="001D2A4B"/>
    <w:rsid w:val="001D2F8B"/>
    <w:rsid w:val="001D463E"/>
    <w:rsid w:val="001D6621"/>
    <w:rsid w:val="001D72EF"/>
    <w:rsid w:val="001D7C05"/>
    <w:rsid w:val="001E1824"/>
    <w:rsid w:val="001E1CCB"/>
    <w:rsid w:val="001E31FB"/>
    <w:rsid w:val="001E3608"/>
    <w:rsid w:val="001E3EB1"/>
    <w:rsid w:val="001E56FE"/>
    <w:rsid w:val="001E78DC"/>
    <w:rsid w:val="001E7DF3"/>
    <w:rsid w:val="001F0958"/>
    <w:rsid w:val="001F15AD"/>
    <w:rsid w:val="001F22F6"/>
    <w:rsid w:val="001F2B07"/>
    <w:rsid w:val="001F2CE9"/>
    <w:rsid w:val="001F3198"/>
    <w:rsid w:val="001F44D5"/>
    <w:rsid w:val="001F45F8"/>
    <w:rsid w:val="001F680B"/>
    <w:rsid w:val="00200CEB"/>
    <w:rsid w:val="00205778"/>
    <w:rsid w:val="00207E47"/>
    <w:rsid w:val="0021004E"/>
    <w:rsid w:val="00210263"/>
    <w:rsid w:val="002110BE"/>
    <w:rsid w:val="00212536"/>
    <w:rsid w:val="00212A8F"/>
    <w:rsid w:val="00212CEB"/>
    <w:rsid w:val="00214351"/>
    <w:rsid w:val="00214E78"/>
    <w:rsid w:val="00216022"/>
    <w:rsid w:val="00216FDC"/>
    <w:rsid w:val="0021798A"/>
    <w:rsid w:val="00217E36"/>
    <w:rsid w:val="002202A6"/>
    <w:rsid w:val="00220DF7"/>
    <w:rsid w:val="002213A4"/>
    <w:rsid w:val="00222C1F"/>
    <w:rsid w:val="00223A0A"/>
    <w:rsid w:val="0022513F"/>
    <w:rsid w:val="00225875"/>
    <w:rsid w:val="00226CE2"/>
    <w:rsid w:val="00230778"/>
    <w:rsid w:val="00230BAB"/>
    <w:rsid w:val="00231E93"/>
    <w:rsid w:val="00232101"/>
    <w:rsid w:val="00233C82"/>
    <w:rsid w:val="0023452C"/>
    <w:rsid w:val="002361C0"/>
    <w:rsid w:val="00237C80"/>
    <w:rsid w:val="00240538"/>
    <w:rsid w:val="00244D8B"/>
    <w:rsid w:val="002457F7"/>
    <w:rsid w:val="002462CA"/>
    <w:rsid w:val="0024783D"/>
    <w:rsid w:val="00250627"/>
    <w:rsid w:val="00251AA3"/>
    <w:rsid w:val="00251B59"/>
    <w:rsid w:val="00251D22"/>
    <w:rsid w:val="002538A7"/>
    <w:rsid w:val="00254859"/>
    <w:rsid w:val="002550D2"/>
    <w:rsid w:val="0025583B"/>
    <w:rsid w:val="0025711E"/>
    <w:rsid w:val="00257A42"/>
    <w:rsid w:val="00261440"/>
    <w:rsid w:val="00261C24"/>
    <w:rsid w:val="00261DD7"/>
    <w:rsid w:val="00261E9F"/>
    <w:rsid w:val="00266200"/>
    <w:rsid w:val="00267B40"/>
    <w:rsid w:val="002706C6"/>
    <w:rsid w:val="002725D5"/>
    <w:rsid w:val="00274DAE"/>
    <w:rsid w:val="00275200"/>
    <w:rsid w:val="00275F8E"/>
    <w:rsid w:val="002775D3"/>
    <w:rsid w:val="0027794D"/>
    <w:rsid w:val="00281906"/>
    <w:rsid w:val="00281A70"/>
    <w:rsid w:val="002835CD"/>
    <w:rsid w:val="0028482F"/>
    <w:rsid w:val="00284F4D"/>
    <w:rsid w:val="00285595"/>
    <w:rsid w:val="002859E2"/>
    <w:rsid w:val="00286FB8"/>
    <w:rsid w:val="002902BE"/>
    <w:rsid w:val="00291667"/>
    <w:rsid w:val="002918CD"/>
    <w:rsid w:val="00292A5E"/>
    <w:rsid w:val="00292B36"/>
    <w:rsid w:val="00293292"/>
    <w:rsid w:val="002935D9"/>
    <w:rsid w:val="002946FE"/>
    <w:rsid w:val="002948CC"/>
    <w:rsid w:val="002966D4"/>
    <w:rsid w:val="002A033C"/>
    <w:rsid w:val="002A114B"/>
    <w:rsid w:val="002A17E7"/>
    <w:rsid w:val="002A32CE"/>
    <w:rsid w:val="002A4DC6"/>
    <w:rsid w:val="002A5234"/>
    <w:rsid w:val="002A75FD"/>
    <w:rsid w:val="002B0486"/>
    <w:rsid w:val="002B0618"/>
    <w:rsid w:val="002B0B5D"/>
    <w:rsid w:val="002B1B00"/>
    <w:rsid w:val="002B213B"/>
    <w:rsid w:val="002B2E3D"/>
    <w:rsid w:val="002B3CA3"/>
    <w:rsid w:val="002B4295"/>
    <w:rsid w:val="002B44F9"/>
    <w:rsid w:val="002B4604"/>
    <w:rsid w:val="002B542E"/>
    <w:rsid w:val="002B65D0"/>
    <w:rsid w:val="002C010A"/>
    <w:rsid w:val="002C090D"/>
    <w:rsid w:val="002C0D03"/>
    <w:rsid w:val="002C2F29"/>
    <w:rsid w:val="002C2FA5"/>
    <w:rsid w:val="002C73D2"/>
    <w:rsid w:val="002D104D"/>
    <w:rsid w:val="002D2635"/>
    <w:rsid w:val="002D46DB"/>
    <w:rsid w:val="002D5E38"/>
    <w:rsid w:val="002D60C9"/>
    <w:rsid w:val="002E0530"/>
    <w:rsid w:val="002E11A2"/>
    <w:rsid w:val="002E14EF"/>
    <w:rsid w:val="002E2876"/>
    <w:rsid w:val="002E2A34"/>
    <w:rsid w:val="002E2BEA"/>
    <w:rsid w:val="002E2CD6"/>
    <w:rsid w:val="002E2FE9"/>
    <w:rsid w:val="002E417C"/>
    <w:rsid w:val="002E444F"/>
    <w:rsid w:val="002E4C4B"/>
    <w:rsid w:val="002E4CB8"/>
    <w:rsid w:val="002E4E1C"/>
    <w:rsid w:val="002E554E"/>
    <w:rsid w:val="002E5574"/>
    <w:rsid w:val="002E7340"/>
    <w:rsid w:val="002E7581"/>
    <w:rsid w:val="002F00DA"/>
    <w:rsid w:val="002F130A"/>
    <w:rsid w:val="002F1E9A"/>
    <w:rsid w:val="002F2152"/>
    <w:rsid w:val="002F229A"/>
    <w:rsid w:val="002F26D9"/>
    <w:rsid w:val="002F376F"/>
    <w:rsid w:val="002F4A02"/>
    <w:rsid w:val="002F5B43"/>
    <w:rsid w:val="002F6CB2"/>
    <w:rsid w:val="0030074A"/>
    <w:rsid w:val="00300A8F"/>
    <w:rsid w:val="003017E5"/>
    <w:rsid w:val="003019BC"/>
    <w:rsid w:val="003049B5"/>
    <w:rsid w:val="00305A75"/>
    <w:rsid w:val="003060DC"/>
    <w:rsid w:val="00306E08"/>
    <w:rsid w:val="003070EE"/>
    <w:rsid w:val="003075E1"/>
    <w:rsid w:val="00307E8A"/>
    <w:rsid w:val="00313667"/>
    <w:rsid w:val="00313B72"/>
    <w:rsid w:val="00314495"/>
    <w:rsid w:val="003156C5"/>
    <w:rsid w:val="00316415"/>
    <w:rsid w:val="003164AD"/>
    <w:rsid w:val="0031724F"/>
    <w:rsid w:val="0032054C"/>
    <w:rsid w:val="00320C9E"/>
    <w:rsid w:val="00321508"/>
    <w:rsid w:val="00322322"/>
    <w:rsid w:val="00323078"/>
    <w:rsid w:val="0032523F"/>
    <w:rsid w:val="00325F1F"/>
    <w:rsid w:val="0032753D"/>
    <w:rsid w:val="003309C6"/>
    <w:rsid w:val="00330B13"/>
    <w:rsid w:val="00332302"/>
    <w:rsid w:val="0033239F"/>
    <w:rsid w:val="00333DE2"/>
    <w:rsid w:val="00335DAD"/>
    <w:rsid w:val="00335F20"/>
    <w:rsid w:val="00336659"/>
    <w:rsid w:val="00337A8D"/>
    <w:rsid w:val="003405DC"/>
    <w:rsid w:val="0034377A"/>
    <w:rsid w:val="00343AD8"/>
    <w:rsid w:val="003467A1"/>
    <w:rsid w:val="00347D61"/>
    <w:rsid w:val="00350198"/>
    <w:rsid w:val="0035054D"/>
    <w:rsid w:val="00354F2F"/>
    <w:rsid w:val="00355547"/>
    <w:rsid w:val="00361E78"/>
    <w:rsid w:val="00362ABC"/>
    <w:rsid w:val="003630F5"/>
    <w:rsid w:val="00363947"/>
    <w:rsid w:val="00371AD9"/>
    <w:rsid w:val="00372C9B"/>
    <w:rsid w:val="00372EB9"/>
    <w:rsid w:val="00373D65"/>
    <w:rsid w:val="003765FE"/>
    <w:rsid w:val="00380567"/>
    <w:rsid w:val="003816A7"/>
    <w:rsid w:val="0038182C"/>
    <w:rsid w:val="00382079"/>
    <w:rsid w:val="00382641"/>
    <w:rsid w:val="00385492"/>
    <w:rsid w:val="0038588B"/>
    <w:rsid w:val="00385AB7"/>
    <w:rsid w:val="00386421"/>
    <w:rsid w:val="00390960"/>
    <w:rsid w:val="003910D1"/>
    <w:rsid w:val="00391CDA"/>
    <w:rsid w:val="0039201B"/>
    <w:rsid w:val="00392B61"/>
    <w:rsid w:val="0039459A"/>
    <w:rsid w:val="0039470A"/>
    <w:rsid w:val="00394F12"/>
    <w:rsid w:val="00395D55"/>
    <w:rsid w:val="00395DAA"/>
    <w:rsid w:val="003967E5"/>
    <w:rsid w:val="00396E0A"/>
    <w:rsid w:val="00397898"/>
    <w:rsid w:val="003A0040"/>
    <w:rsid w:val="003A12C0"/>
    <w:rsid w:val="003A2323"/>
    <w:rsid w:val="003A23ED"/>
    <w:rsid w:val="003A263D"/>
    <w:rsid w:val="003A2C11"/>
    <w:rsid w:val="003A2EDF"/>
    <w:rsid w:val="003A5170"/>
    <w:rsid w:val="003A52CB"/>
    <w:rsid w:val="003A5C55"/>
    <w:rsid w:val="003B190F"/>
    <w:rsid w:val="003B1D2F"/>
    <w:rsid w:val="003B1FF2"/>
    <w:rsid w:val="003B278A"/>
    <w:rsid w:val="003B4261"/>
    <w:rsid w:val="003B43E4"/>
    <w:rsid w:val="003B5CA8"/>
    <w:rsid w:val="003B6159"/>
    <w:rsid w:val="003B67E7"/>
    <w:rsid w:val="003B77FC"/>
    <w:rsid w:val="003B7C66"/>
    <w:rsid w:val="003C0674"/>
    <w:rsid w:val="003C207B"/>
    <w:rsid w:val="003C2876"/>
    <w:rsid w:val="003C4C11"/>
    <w:rsid w:val="003C558C"/>
    <w:rsid w:val="003C55CA"/>
    <w:rsid w:val="003C64BB"/>
    <w:rsid w:val="003D2A26"/>
    <w:rsid w:val="003D32C7"/>
    <w:rsid w:val="003D6349"/>
    <w:rsid w:val="003E0F8A"/>
    <w:rsid w:val="003E1108"/>
    <w:rsid w:val="003E2508"/>
    <w:rsid w:val="003E51D4"/>
    <w:rsid w:val="003E57D8"/>
    <w:rsid w:val="003E62D3"/>
    <w:rsid w:val="003E6372"/>
    <w:rsid w:val="003E761E"/>
    <w:rsid w:val="003F07C8"/>
    <w:rsid w:val="003F2D54"/>
    <w:rsid w:val="003F41BE"/>
    <w:rsid w:val="003F43E4"/>
    <w:rsid w:val="003F5138"/>
    <w:rsid w:val="003F6493"/>
    <w:rsid w:val="00400BC4"/>
    <w:rsid w:val="00401497"/>
    <w:rsid w:val="00401ACC"/>
    <w:rsid w:val="00403972"/>
    <w:rsid w:val="004051CA"/>
    <w:rsid w:val="00405830"/>
    <w:rsid w:val="00406826"/>
    <w:rsid w:val="004108F0"/>
    <w:rsid w:val="00410F15"/>
    <w:rsid w:val="00411669"/>
    <w:rsid w:val="004118A8"/>
    <w:rsid w:val="00411AE7"/>
    <w:rsid w:val="004120FF"/>
    <w:rsid w:val="004124E0"/>
    <w:rsid w:val="00413972"/>
    <w:rsid w:val="004215DB"/>
    <w:rsid w:val="00427353"/>
    <w:rsid w:val="00430041"/>
    <w:rsid w:val="00431DDF"/>
    <w:rsid w:val="00433F2D"/>
    <w:rsid w:val="00434C90"/>
    <w:rsid w:val="00434E6F"/>
    <w:rsid w:val="00435F70"/>
    <w:rsid w:val="004368E8"/>
    <w:rsid w:val="00437AB8"/>
    <w:rsid w:val="00437F71"/>
    <w:rsid w:val="004400D0"/>
    <w:rsid w:val="00441DEF"/>
    <w:rsid w:val="004427AE"/>
    <w:rsid w:val="00443392"/>
    <w:rsid w:val="00443663"/>
    <w:rsid w:val="00444358"/>
    <w:rsid w:val="00445D0D"/>
    <w:rsid w:val="00446A07"/>
    <w:rsid w:val="00447C33"/>
    <w:rsid w:val="004523BE"/>
    <w:rsid w:val="00453C11"/>
    <w:rsid w:val="004541E4"/>
    <w:rsid w:val="004556AC"/>
    <w:rsid w:val="00460D66"/>
    <w:rsid w:val="00462541"/>
    <w:rsid w:val="00462AD0"/>
    <w:rsid w:val="0046335C"/>
    <w:rsid w:val="0046580C"/>
    <w:rsid w:val="00466202"/>
    <w:rsid w:val="00466425"/>
    <w:rsid w:val="00466951"/>
    <w:rsid w:val="00466ADE"/>
    <w:rsid w:val="00467428"/>
    <w:rsid w:val="00467E0B"/>
    <w:rsid w:val="00467EB1"/>
    <w:rsid w:val="00470412"/>
    <w:rsid w:val="00470A7E"/>
    <w:rsid w:val="004729E2"/>
    <w:rsid w:val="00472ABE"/>
    <w:rsid w:val="00474A56"/>
    <w:rsid w:val="0047630E"/>
    <w:rsid w:val="00476BF2"/>
    <w:rsid w:val="004810FB"/>
    <w:rsid w:val="00481D51"/>
    <w:rsid w:val="00482B6C"/>
    <w:rsid w:val="00483028"/>
    <w:rsid w:val="004848F2"/>
    <w:rsid w:val="0048543D"/>
    <w:rsid w:val="00485C97"/>
    <w:rsid w:val="00485E28"/>
    <w:rsid w:val="00486677"/>
    <w:rsid w:val="00492705"/>
    <w:rsid w:val="004948FF"/>
    <w:rsid w:val="004A0970"/>
    <w:rsid w:val="004A18AC"/>
    <w:rsid w:val="004A1A77"/>
    <w:rsid w:val="004A1D87"/>
    <w:rsid w:val="004A2E30"/>
    <w:rsid w:val="004A3C84"/>
    <w:rsid w:val="004A4393"/>
    <w:rsid w:val="004A72AF"/>
    <w:rsid w:val="004A77EA"/>
    <w:rsid w:val="004B2067"/>
    <w:rsid w:val="004B25B5"/>
    <w:rsid w:val="004B47B5"/>
    <w:rsid w:val="004B4FCB"/>
    <w:rsid w:val="004B626C"/>
    <w:rsid w:val="004B683A"/>
    <w:rsid w:val="004C1BF2"/>
    <w:rsid w:val="004C2DA2"/>
    <w:rsid w:val="004C3F53"/>
    <w:rsid w:val="004C561B"/>
    <w:rsid w:val="004C58AE"/>
    <w:rsid w:val="004D137E"/>
    <w:rsid w:val="004D1EF9"/>
    <w:rsid w:val="004D1FC7"/>
    <w:rsid w:val="004D32D0"/>
    <w:rsid w:val="004D49AA"/>
    <w:rsid w:val="004D7202"/>
    <w:rsid w:val="004E0AAD"/>
    <w:rsid w:val="004E0D7F"/>
    <w:rsid w:val="004E5DCE"/>
    <w:rsid w:val="004F1723"/>
    <w:rsid w:val="004F25F8"/>
    <w:rsid w:val="004F286C"/>
    <w:rsid w:val="004F40F2"/>
    <w:rsid w:val="004F48EF"/>
    <w:rsid w:val="004F4ADD"/>
    <w:rsid w:val="004F4CBD"/>
    <w:rsid w:val="004F56E2"/>
    <w:rsid w:val="004F5F5E"/>
    <w:rsid w:val="004F6C5E"/>
    <w:rsid w:val="005007A3"/>
    <w:rsid w:val="0050140C"/>
    <w:rsid w:val="0050262E"/>
    <w:rsid w:val="00503DFD"/>
    <w:rsid w:val="00505832"/>
    <w:rsid w:val="005058FD"/>
    <w:rsid w:val="00505E08"/>
    <w:rsid w:val="005064BE"/>
    <w:rsid w:val="00507566"/>
    <w:rsid w:val="00510772"/>
    <w:rsid w:val="00512AE0"/>
    <w:rsid w:val="00512D39"/>
    <w:rsid w:val="00514097"/>
    <w:rsid w:val="00515935"/>
    <w:rsid w:val="00516B16"/>
    <w:rsid w:val="00516DD4"/>
    <w:rsid w:val="005212D9"/>
    <w:rsid w:val="00521F07"/>
    <w:rsid w:val="00522912"/>
    <w:rsid w:val="0052315B"/>
    <w:rsid w:val="0052316A"/>
    <w:rsid w:val="0052361A"/>
    <w:rsid w:val="00523912"/>
    <w:rsid w:val="00525C0D"/>
    <w:rsid w:val="005260E4"/>
    <w:rsid w:val="0053143E"/>
    <w:rsid w:val="00531610"/>
    <w:rsid w:val="005319DA"/>
    <w:rsid w:val="005363BC"/>
    <w:rsid w:val="00540458"/>
    <w:rsid w:val="00540E65"/>
    <w:rsid w:val="00540EF1"/>
    <w:rsid w:val="005410B3"/>
    <w:rsid w:val="005419F6"/>
    <w:rsid w:val="00543A35"/>
    <w:rsid w:val="005449C4"/>
    <w:rsid w:val="00545146"/>
    <w:rsid w:val="00545793"/>
    <w:rsid w:val="00546F64"/>
    <w:rsid w:val="00550339"/>
    <w:rsid w:val="0055113F"/>
    <w:rsid w:val="00551A50"/>
    <w:rsid w:val="005530F2"/>
    <w:rsid w:val="00554460"/>
    <w:rsid w:val="00556A01"/>
    <w:rsid w:val="005576F0"/>
    <w:rsid w:val="005600B3"/>
    <w:rsid w:val="0056166D"/>
    <w:rsid w:val="00561943"/>
    <w:rsid w:val="00561BA8"/>
    <w:rsid w:val="00563BCA"/>
    <w:rsid w:val="00564215"/>
    <w:rsid w:val="0056425F"/>
    <w:rsid w:val="00564BA4"/>
    <w:rsid w:val="00564BF6"/>
    <w:rsid w:val="00566133"/>
    <w:rsid w:val="00566188"/>
    <w:rsid w:val="0056629A"/>
    <w:rsid w:val="00570A9C"/>
    <w:rsid w:val="00571323"/>
    <w:rsid w:val="005718D1"/>
    <w:rsid w:val="00573FEE"/>
    <w:rsid w:val="0057458C"/>
    <w:rsid w:val="0057511E"/>
    <w:rsid w:val="005751CB"/>
    <w:rsid w:val="0057684B"/>
    <w:rsid w:val="00576EEF"/>
    <w:rsid w:val="00577335"/>
    <w:rsid w:val="00577F6A"/>
    <w:rsid w:val="00581B85"/>
    <w:rsid w:val="0058353F"/>
    <w:rsid w:val="00583AB3"/>
    <w:rsid w:val="00585AA1"/>
    <w:rsid w:val="00585FEC"/>
    <w:rsid w:val="00586AFF"/>
    <w:rsid w:val="00586D25"/>
    <w:rsid w:val="00587B09"/>
    <w:rsid w:val="00591900"/>
    <w:rsid w:val="00592C33"/>
    <w:rsid w:val="00592EAF"/>
    <w:rsid w:val="00593208"/>
    <w:rsid w:val="005948AA"/>
    <w:rsid w:val="00596F17"/>
    <w:rsid w:val="005979FD"/>
    <w:rsid w:val="00597C85"/>
    <w:rsid w:val="005A0AFA"/>
    <w:rsid w:val="005A152B"/>
    <w:rsid w:val="005A2282"/>
    <w:rsid w:val="005A3CE4"/>
    <w:rsid w:val="005A403C"/>
    <w:rsid w:val="005A43E8"/>
    <w:rsid w:val="005A7223"/>
    <w:rsid w:val="005A74EC"/>
    <w:rsid w:val="005B061F"/>
    <w:rsid w:val="005B24EE"/>
    <w:rsid w:val="005B261D"/>
    <w:rsid w:val="005B2FFF"/>
    <w:rsid w:val="005B3981"/>
    <w:rsid w:val="005B5191"/>
    <w:rsid w:val="005B5F6C"/>
    <w:rsid w:val="005B6498"/>
    <w:rsid w:val="005B6FC8"/>
    <w:rsid w:val="005C0295"/>
    <w:rsid w:val="005C21C7"/>
    <w:rsid w:val="005C4711"/>
    <w:rsid w:val="005C77BC"/>
    <w:rsid w:val="005C7878"/>
    <w:rsid w:val="005D16E9"/>
    <w:rsid w:val="005D21EC"/>
    <w:rsid w:val="005D4E33"/>
    <w:rsid w:val="005D672C"/>
    <w:rsid w:val="005D74F6"/>
    <w:rsid w:val="005D7B22"/>
    <w:rsid w:val="005E0339"/>
    <w:rsid w:val="005E077E"/>
    <w:rsid w:val="005E0D78"/>
    <w:rsid w:val="005E150A"/>
    <w:rsid w:val="005E1A5B"/>
    <w:rsid w:val="005E1E50"/>
    <w:rsid w:val="005E2501"/>
    <w:rsid w:val="005E2A8B"/>
    <w:rsid w:val="005E3545"/>
    <w:rsid w:val="005E5643"/>
    <w:rsid w:val="005E6CB9"/>
    <w:rsid w:val="005E77C2"/>
    <w:rsid w:val="005F0499"/>
    <w:rsid w:val="005F1D13"/>
    <w:rsid w:val="005F280E"/>
    <w:rsid w:val="005F2843"/>
    <w:rsid w:val="005F37EE"/>
    <w:rsid w:val="005F4C73"/>
    <w:rsid w:val="005F567B"/>
    <w:rsid w:val="005F6276"/>
    <w:rsid w:val="00600F49"/>
    <w:rsid w:val="00601005"/>
    <w:rsid w:val="006018FE"/>
    <w:rsid w:val="006036C3"/>
    <w:rsid w:val="00604692"/>
    <w:rsid w:val="006046BC"/>
    <w:rsid w:val="00605023"/>
    <w:rsid w:val="0060656B"/>
    <w:rsid w:val="00607106"/>
    <w:rsid w:val="00607C14"/>
    <w:rsid w:val="00611066"/>
    <w:rsid w:val="00611730"/>
    <w:rsid w:val="00611F94"/>
    <w:rsid w:val="00612A27"/>
    <w:rsid w:val="00613D8F"/>
    <w:rsid w:val="00614937"/>
    <w:rsid w:val="00615A78"/>
    <w:rsid w:val="006167E4"/>
    <w:rsid w:val="006176E6"/>
    <w:rsid w:val="00617C8A"/>
    <w:rsid w:val="006222F0"/>
    <w:rsid w:val="00625CE2"/>
    <w:rsid w:val="00626CDD"/>
    <w:rsid w:val="00627D48"/>
    <w:rsid w:val="00631B7A"/>
    <w:rsid w:val="00634FEB"/>
    <w:rsid w:val="0063553F"/>
    <w:rsid w:val="00636476"/>
    <w:rsid w:val="00640E94"/>
    <w:rsid w:val="006429E7"/>
    <w:rsid w:val="00642A71"/>
    <w:rsid w:val="00643CE6"/>
    <w:rsid w:val="00644C5B"/>
    <w:rsid w:val="00644CE6"/>
    <w:rsid w:val="0064548F"/>
    <w:rsid w:val="00646261"/>
    <w:rsid w:val="00646263"/>
    <w:rsid w:val="00646C59"/>
    <w:rsid w:val="0065107F"/>
    <w:rsid w:val="00651A2A"/>
    <w:rsid w:val="00651B37"/>
    <w:rsid w:val="00652B99"/>
    <w:rsid w:val="00653B1F"/>
    <w:rsid w:val="00655D60"/>
    <w:rsid w:val="00656EBE"/>
    <w:rsid w:val="00657DC8"/>
    <w:rsid w:val="006613B0"/>
    <w:rsid w:val="00661AA5"/>
    <w:rsid w:val="00662F43"/>
    <w:rsid w:val="0066393D"/>
    <w:rsid w:val="006666E5"/>
    <w:rsid w:val="006674E9"/>
    <w:rsid w:val="006679F2"/>
    <w:rsid w:val="0067009D"/>
    <w:rsid w:val="006712D4"/>
    <w:rsid w:val="00672854"/>
    <w:rsid w:val="006731A8"/>
    <w:rsid w:val="00673938"/>
    <w:rsid w:val="00675163"/>
    <w:rsid w:val="00676C3C"/>
    <w:rsid w:val="0067779E"/>
    <w:rsid w:val="00681DCE"/>
    <w:rsid w:val="006824AC"/>
    <w:rsid w:val="00682FC9"/>
    <w:rsid w:val="00683834"/>
    <w:rsid w:val="006860C3"/>
    <w:rsid w:val="00690153"/>
    <w:rsid w:val="0069033C"/>
    <w:rsid w:val="00690875"/>
    <w:rsid w:val="00690FAB"/>
    <w:rsid w:val="00691C9C"/>
    <w:rsid w:val="00693293"/>
    <w:rsid w:val="00693FA2"/>
    <w:rsid w:val="00694AE9"/>
    <w:rsid w:val="00695C5D"/>
    <w:rsid w:val="0069744E"/>
    <w:rsid w:val="006A12BF"/>
    <w:rsid w:val="006A2C91"/>
    <w:rsid w:val="006A39D9"/>
    <w:rsid w:val="006A3B7D"/>
    <w:rsid w:val="006A59BB"/>
    <w:rsid w:val="006A5BC8"/>
    <w:rsid w:val="006A6517"/>
    <w:rsid w:val="006B02E3"/>
    <w:rsid w:val="006B0602"/>
    <w:rsid w:val="006B0BA8"/>
    <w:rsid w:val="006B10F8"/>
    <w:rsid w:val="006B6EB7"/>
    <w:rsid w:val="006C0154"/>
    <w:rsid w:val="006C04EA"/>
    <w:rsid w:val="006C055E"/>
    <w:rsid w:val="006C0704"/>
    <w:rsid w:val="006C0DFF"/>
    <w:rsid w:val="006C22D3"/>
    <w:rsid w:val="006C24CB"/>
    <w:rsid w:val="006C4AFC"/>
    <w:rsid w:val="006C4B6B"/>
    <w:rsid w:val="006C7468"/>
    <w:rsid w:val="006D63F2"/>
    <w:rsid w:val="006D6684"/>
    <w:rsid w:val="006D72BD"/>
    <w:rsid w:val="006E1510"/>
    <w:rsid w:val="006E39E3"/>
    <w:rsid w:val="006E410B"/>
    <w:rsid w:val="006E6975"/>
    <w:rsid w:val="006E6BD8"/>
    <w:rsid w:val="006F15C7"/>
    <w:rsid w:val="006F17DB"/>
    <w:rsid w:val="006F254C"/>
    <w:rsid w:val="006F2619"/>
    <w:rsid w:val="006F343D"/>
    <w:rsid w:val="006F3C48"/>
    <w:rsid w:val="006F4195"/>
    <w:rsid w:val="006F45ED"/>
    <w:rsid w:val="006F4872"/>
    <w:rsid w:val="006F50C4"/>
    <w:rsid w:val="006F5D1C"/>
    <w:rsid w:val="006F6043"/>
    <w:rsid w:val="006F6121"/>
    <w:rsid w:val="006F6257"/>
    <w:rsid w:val="006F6422"/>
    <w:rsid w:val="006F730D"/>
    <w:rsid w:val="00700A5F"/>
    <w:rsid w:val="00702BC3"/>
    <w:rsid w:val="00702C33"/>
    <w:rsid w:val="00702CD3"/>
    <w:rsid w:val="007031BA"/>
    <w:rsid w:val="00703CC0"/>
    <w:rsid w:val="00704D6C"/>
    <w:rsid w:val="00704EBB"/>
    <w:rsid w:val="0070583F"/>
    <w:rsid w:val="00706BD3"/>
    <w:rsid w:val="00706CA1"/>
    <w:rsid w:val="00707779"/>
    <w:rsid w:val="00710BCD"/>
    <w:rsid w:val="007129FD"/>
    <w:rsid w:val="007139E1"/>
    <w:rsid w:val="00714954"/>
    <w:rsid w:val="00714BEF"/>
    <w:rsid w:val="00715F19"/>
    <w:rsid w:val="0071672A"/>
    <w:rsid w:val="00716C3E"/>
    <w:rsid w:val="00716FC1"/>
    <w:rsid w:val="00720558"/>
    <w:rsid w:val="00722C52"/>
    <w:rsid w:val="007265EE"/>
    <w:rsid w:val="0072771A"/>
    <w:rsid w:val="007304C4"/>
    <w:rsid w:val="0073058F"/>
    <w:rsid w:val="00730B35"/>
    <w:rsid w:val="00731C96"/>
    <w:rsid w:val="00731E82"/>
    <w:rsid w:val="007336AD"/>
    <w:rsid w:val="00733BC4"/>
    <w:rsid w:val="00735C82"/>
    <w:rsid w:val="007367C6"/>
    <w:rsid w:val="00740A95"/>
    <w:rsid w:val="00742804"/>
    <w:rsid w:val="0074579D"/>
    <w:rsid w:val="00746750"/>
    <w:rsid w:val="007472E2"/>
    <w:rsid w:val="00747BC7"/>
    <w:rsid w:val="00751BB6"/>
    <w:rsid w:val="007520EC"/>
    <w:rsid w:val="00752BD9"/>
    <w:rsid w:val="0075361C"/>
    <w:rsid w:val="007539AD"/>
    <w:rsid w:val="007553B0"/>
    <w:rsid w:val="007559D0"/>
    <w:rsid w:val="00755CB5"/>
    <w:rsid w:val="00755F7F"/>
    <w:rsid w:val="0075649D"/>
    <w:rsid w:val="00756F16"/>
    <w:rsid w:val="00757378"/>
    <w:rsid w:val="00757AA3"/>
    <w:rsid w:val="00762790"/>
    <w:rsid w:val="0076417E"/>
    <w:rsid w:val="00764256"/>
    <w:rsid w:val="00764B3C"/>
    <w:rsid w:val="00765096"/>
    <w:rsid w:val="00765B38"/>
    <w:rsid w:val="00766920"/>
    <w:rsid w:val="00767E87"/>
    <w:rsid w:val="00771B3D"/>
    <w:rsid w:val="00773700"/>
    <w:rsid w:val="007772C4"/>
    <w:rsid w:val="00777BD1"/>
    <w:rsid w:val="007801D9"/>
    <w:rsid w:val="00787633"/>
    <w:rsid w:val="00787DAA"/>
    <w:rsid w:val="00787F43"/>
    <w:rsid w:val="0079035D"/>
    <w:rsid w:val="007905D8"/>
    <w:rsid w:val="00791B44"/>
    <w:rsid w:val="00793902"/>
    <w:rsid w:val="00795338"/>
    <w:rsid w:val="00796060"/>
    <w:rsid w:val="007964E6"/>
    <w:rsid w:val="00796514"/>
    <w:rsid w:val="00797799"/>
    <w:rsid w:val="007977CE"/>
    <w:rsid w:val="0079788A"/>
    <w:rsid w:val="007A0950"/>
    <w:rsid w:val="007A1125"/>
    <w:rsid w:val="007A1F86"/>
    <w:rsid w:val="007A367B"/>
    <w:rsid w:val="007A3BBC"/>
    <w:rsid w:val="007A3D69"/>
    <w:rsid w:val="007A4ACD"/>
    <w:rsid w:val="007A4ECF"/>
    <w:rsid w:val="007A6F27"/>
    <w:rsid w:val="007B1146"/>
    <w:rsid w:val="007B3419"/>
    <w:rsid w:val="007B3A4C"/>
    <w:rsid w:val="007B426D"/>
    <w:rsid w:val="007B5B4D"/>
    <w:rsid w:val="007B6144"/>
    <w:rsid w:val="007B6281"/>
    <w:rsid w:val="007B77F1"/>
    <w:rsid w:val="007C00EA"/>
    <w:rsid w:val="007C02ED"/>
    <w:rsid w:val="007C10CC"/>
    <w:rsid w:val="007C2963"/>
    <w:rsid w:val="007C557A"/>
    <w:rsid w:val="007C5E27"/>
    <w:rsid w:val="007C5F46"/>
    <w:rsid w:val="007D1070"/>
    <w:rsid w:val="007D1F06"/>
    <w:rsid w:val="007D1FB2"/>
    <w:rsid w:val="007D449E"/>
    <w:rsid w:val="007D4FD1"/>
    <w:rsid w:val="007D610B"/>
    <w:rsid w:val="007D7049"/>
    <w:rsid w:val="007D7F00"/>
    <w:rsid w:val="007E0CB7"/>
    <w:rsid w:val="007E1E98"/>
    <w:rsid w:val="007E267B"/>
    <w:rsid w:val="007E2786"/>
    <w:rsid w:val="007E3AEA"/>
    <w:rsid w:val="007E4025"/>
    <w:rsid w:val="007E4917"/>
    <w:rsid w:val="007E5F1B"/>
    <w:rsid w:val="007E6A77"/>
    <w:rsid w:val="007F08B0"/>
    <w:rsid w:val="007F50AA"/>
    <w:rsid w:val="007F7154"/>
    <w:rsid w:val="007F75C2"/>
    <w:rsid w:val="0080194B"/>
    <w:rsid w:val="008023C8"/>
    <w:rsid w:val="00802544"/>
    <w:rsid w:val="0080358B"/>
    <w:rsid w:val="0080447D"/>
    <w:rsid w:val="00805554"/>
    <w:rsid w:val="00810E27"/>
    <w:rsid w:val="0081324D"/>
    <w:rsid w:val="00814479"/>
    <w:rsid w:val="0081481F"/>
    <w:rsid w:val="00820E01"/>
    <w:rsid w:val="00820E80"/>
    <w:rsid w:val="00822631"/>
    <w:rsid w:val="00823259"/>
    <w:rsid w:val="00823631"/>
    <w:rsid w:val="008268FF"/>
    <w:rsid w:val="00827E1F"/>
    <w:rsid w:val="00827EF0"/>
    <w:rsid w:val="00830703"/>
    <w:rsid w:val="00830FE3"/>
    <w:rsid w:val="00832940"/>
    <w:rsid w:val="00834632"/>
    <w:rsid w:val="00835D41"/>
    <w:rsid w:val="00835E99"/>
    <w:rsid w:val="00836942"/>
    <w:rsid w:val="00837F3A"/>
    <w:rsid w:val="00841DA4"/>
    <w:rsid w:val="00843036"/>
    <w:rsid w:val="00843D99"/>
    <w:rsid w:val="00847AAF"/>
    <w:rsid w:val="00851534"/>
    <w:rsid w:val="00852F5B"/>
    <w:rsid w:val="00857C69"/>
    <w:rsid w:val="008606E3"/>
    <w:rsid w:val="00861B27"/>
    <w:rsid w:val="00863D6D"/>
    <w:rsid w:val="00863FF1"/>
    <w:rsid w:val="00864309"/>
    <w:rsid w:val="00864E63"/>
    <w:rsid w:val="00870EA9"/>
    <w:rsid w:val="00871C51"/>
    <w:rsid w:val="008735F7"/>
    <w:rsid w:val="008755C3"/>
    <w:rsid w:val="00876530"/>
    <w:rsid w:val="00876C61"/>
    <w:rsid w:val="008779A0"/>
    <w:rsid w:val="00880B03"/>
    <w:rsid w:val="00881290"/>
    <w:rsid w:val="008813FE"/>
    <w:rsid w:val="00881EE6"/>
    <w:rsid w:val="00882745"/>
    <w:rsid w:val="0088296F"/>
    <w:rsid w:val="00883054"/>
    <w:rsid w:val="00883DA8"/>
    <w:rsid w:val="00890879"/>
    <w:rsid w:val="008912A7"/>
    <w:rsid w:val="00892314"/>
    <w:rsid w:val="00892B91"/>
    <w:rsid w:val="00892F13"/>
    <w:rsid w:val="008959A3"/>
    <w:rsid w:val="00896FC8"/>
    <w:rsid w:val="0089723E"/>
    <w:rsid w:val="008A14F6"/>
    <w:rsid w:val="008A1517"/>
    <w:rsid w:val="008A3C3C"/>
    <w:rsid w:val="008B04EA"/>
    <w:rsid w:val="008B05AD"/>
    <w:rsid w:val="008B12BE"/>
    <w:rsid w:val="008B1409"/>
    <w:rsid w:val="008B169C"/>
    <w:rsid w:val="008B2982"/>
    <w:rsid w:val="008B3952"/>
    <w:rsid w:val="008B483A"/>
    <w:rsid w:val="008B52B8"/>
    <w:rsid w:val="008B5514"/>
    <w:rsid w:val="008B612C"/>
    <w:rsid w:val="008B62E1"/>
    <w:rsid w:val="008B6334"/>
    <w:rsid w:val="008B6A81"/>
    <w:rsid w:val="008B70BC"/>
    <w:rsid w:val="008B7398"/>
    <w:rsid w:val="008C02D1"/>
    <w:rsid w:val="008C06B9"/>
    <w:rsid w:val="008C1525"/>
    <w:rsid w:val="008C22E1"/>
    <w:rsid w:val="008C2480"/>
    <w:rsid w:val="008C3253"/>
    <w:rsid w:val="008C50DB"/>
    <w:rsid w:val="008C7856"/>
    <w:rsid w:val="008D134D"/>
    <w:rsid w:val="008D1A1A"/>
    <w:rsid w:val="008D2E05"/>
    <w:rsid w:val="008D31D7"/>
    <w:rsid w:val="008D365C"/>
    <w:rsid w:val="008D3B16"/>
    <w:rsid w:val="008D4635"/>
    <w:rsid w:val="008D6718"/>
    <w:rsid w:val="008D7E4D"/>
    <w:rsid w:val="008E0C27"/>
    <w:rsid w:val="008E1933"/>
    <w:rsid w:val="008E390C"/>
    <w:rsid w:val="008E4347"/>
    <w:rsid w:val="008E5A4F"/>
    <w:rsid w:val="008E6580"/>
    <w:rsid w:val="008E7081"/>
    <w:rsid w:val="008E7B47"/>
    <w:rsid w:val="008F0A5F"/>
    <w:rsid w:val="008F0C45"/>
    <w:rsid w:val="008F4195"/>
    <w:rsid w:val="008F5747"/>
    <w:rsid w:val="008F5CA0"/>
    <w:rsid w:val="008F6330"/>
    <w:rsid w:val="009016AC"/>
    <w:rsid w:val="00901921"/>
    <w:rsid w:val="009033D0"/>
    <w:rsid w:val="0090475A"/>
    <w:rsid w:val="00905112"/>
    <w:rsid w:val="00906D00"/>
    <w:rsid w:val="00910760"/>
    <w:rsid w:val="00911724"/>
    <w:rsid w:val="0091214C"/>
    <w:rsid w:val="009133E0"/>
    <w:rsid w:val="00915CF9"/>
    <w:rsid w:val="0091601F"/>
    <w:rsid w:val="00916D02"/>
    <w:rsid w:val="00916E84"/>
    <w:rsid w:val="0091701F"/>
    <w:rsid w:val="0091748D"/>
    <w:rsid w:val="009203C8"/>
    <w:rsid w:val="00920C72"/>
    <w:rsid w:val="00920CA2"/>
    <w:rsid w:val="00924E32"/>
    <w:rsid w:val="009277B1"/>
    <w:rsid w:val="00930687"/>
    <w:rsid w:val="00930FE6"/>
    <w:rsid w:val="00932D1C"/>
    <w:rsid w:val="00932FF5"/>
    <w:rsid w:val="00933633"/>
    <w:rsid w:val="00933C98"/>
    <w:rsid w:val="00933CA4"/>
    <w:rsid w:val="00934348"/>
    <w:rsid w:val="00934454"/>
    <w:rsid w:val="0093498F"/>
    <w:rsid w:val="009349A1"/>
    <w:rsid w:val="00936550"/>
    <w:rsid w:val="00937055"/>
    <w:rsid w:val="009371CB"/>
    <w:rsid w:val="009372F9"/>
    <w:rsid w:val="00940CFB"/>
    <w:rsid w:val="0094193E"/>
    <w:rsid w:val="009426E7"/>
    <w:rsid w:val="00944E8C"/>
    <w:rsid w:val="00947473"/>
    <w:rsid w:val="00952796"/>
    <w:rsid w:val="00954BBF"/>
    <w:rsid w:val="00954E1A"/>
    <w:rsid w:val="0095524E"/>
    <w:rsid w:val="0096011D"/>
    <w:rsid w:val="009607D0"/>
    <w:rsid w:val="009613C6"/>
    <w:rsid w:val="00962BF1"/>
    <w:rsid w:val="00966122"/>
    <w:rsid w:val="009663D1"/>
    <w:rsid w:val="00966900"/>
    <w:rsid w:val="00967384"/>
    <w:rsid w:val="00967E03"/>
    <w:rsid w:val="009706E5"/>
    <w:rsid w:val="00975AF2"/>
    <w:rsid w:val="0097725C"/>
    <w:rsid w:val="0098019F"/>
    <w:rsid w:val="00980893"/>
    <w:rsid w:val="00980BE6"/>
    <w:rsid w:val="00981CA2"/>
    <w:rsid w:val="00982261"/>
    <w:rsid w:val="009823A9"/>
    <w:rsid w:val="00982D82"/>
    <w:rsid w:val="00985F93"/>
    <w:rsid w:val="00986C70"/>
    <w:rsid w:val="00986FC5"/>
    <w:rsid w:val="00990FE9"/>
    <w:rsid w:val="009917F6"/>
    <w:rsid w:val="00992646"/>
    <w:rsid w:val="00993795"/>
    <w:rsid w:val="0099521F"/>
    <w:rsid w:val="009953DE"/>
    <w:rsid w:val="009958FC"/>
    <w:rsid w:val="00996DC8"/>
    <w:rsid w:val="00996F9C"/>
    <w:rsid w:val="00997148"/>
    <w:rsid w:val="009A1518"/>
    <w:rsid w:val="009A1A6D"/>
    <w:rsid w:val="009A375C"/>
    <w:rsid w:val="009B019E"/>
    <w:rsid w:val="009B1805"/>
    <w:rsid w:val="009B3890"/>
    <w:rsid w:val="009B54B5"/>
    <w:rsid w:val="009B5670"/>
    <w:rsid w:val="009B60FF"/>
    <w:rsid w:val="009B61F4"/>
    <w:rsid w:val="009C5D08"/>
    <w:rsid w:val="009C6384"/>
    <w:rsid w:val="009C6DE7"/>
    <w:rsid w:val="009C734A"/>
    <w:rsid w:val="009D0B44"/>
    <w:rsid w:val="009D0F1D"/>
    <w:rsid w:val="009D148E"/>
    <w:rsid w:val="009D17CB"/>
    <w:rsid w:val="009D218A"/>
    <w:rsid w:val="009D326E"/>
    <w:rsid w:val="009D406C"/>
    <w:rsid w:val="009D4B1D"/>
    <w:rsid w:val="009D539C"/>
    <w:rsid w:val="009E0A03"/>
    <w:rsid w:val="009E109F"/>
    <w:rsid w:val="009E1702"/>
    <w:rsid w:val="009E1CA0"/>
    <w:rsid w:val="009E1EB0"/>
    <w:rsid w:val="009E3C17"/>
    <w:rsid w:val="009E4465"/>
    <w:rsid w:val="009E4A08"/>
    <w:rsid w:val="009E5BD9"/>
    <w:rsid w:val="009E5D47"/>
    <w:rsid w:val="009E75A4"/>
    <w:rsid w:val="009F04DC"/>
    <w:rsid w:val="009F5881"/>
    <w:rsid w:val="009F626E"/>
    <w:rsid w:val="009F64E6"/>
    <w:rsid w:val="009F6ADC"/>
    <w:rsid w:val="009F797C"/>
    <w:rsid w:val="00A010B2"/>
    <w:rsid w:val="00A011C0"/>
    <w:rsid w:val="00A0137B"/>
    <w:rsid w:val="00A02DD4"/>
    <w:rsid w:val="00A05499"/>
    <w:rsid w:val="00A06BC0"/>
    <w:rsid w:val="00A06D23"/>
    <w:rsid w:val="00A102D5"/>
    <w:rsid w:val="00A10689"/>
    <w:rsid w:val="00A109DB"/>
    <w:rsid w:val="00A1265E"/>
    <w:rsid w:val="00A12DD0"/>
    <w:rsid w:val="00A13C85"/>
    <w:rsid w:val="00A14B39"/>
    <w:rsid w:val="00A15484"/>
    <w:rsid w:val="00A1630F"/>
    <w:rsid w:val="00A17A21"/>
    <w:rsid w:val="00A20E24"/>
    <w:rsid w:val="00A213B5"/>
    <w:rsid w:val="00A223AE"/>
    <w:rsid w:val="00A23B92"/>
    <w:rsid w:val="00A24D48"/>
    <w:rsid w:val="00A25807"/>
    <w:rsid w:val="00A278B5"/>
    <w:rsid w:val="00A27A07"/>
    <w:rsid w:val="00A30D64"/>
    <w:rsid w:val="00A323AC"/>
    <w:rsid w:val="00A323EA"/>
    <w:rsid w:val="00A33178"/>
    <w:rsid w:val="00A33408"/>
    <w:rsid w:val="00A33D09"/>
    <w:rsid w:val="00A34477"/>
    <w:rsid w:val="00A34F10"/>
    <w:rsid w:val="00A42214"/>
    <w:rsid w:val="00A4363B"/>
    <w:rsid w:val="00A437C5"/>
    <w:rsid w:val="00A44629"/>
    <w:rsid w:val="00A45CC1"/>
    <w:rsid w:val="00A467E3"/>
    <w:rsid w:val="00A47D71"/>
    <w:rsid w:val="00A50EF7"/>
    <w:rsid w:val="00A5164A"/>
    <w:rsid w:val="00A560A9"/>
    <w:rsid w:val="00A57119"/>
    <w:rsid w:val="00A57561"/>
    <w:rsid w:val="00A57E3A"/>
    <w:rsid w:val="00A61ECD"/>
    <w:rsid w:val="00A6224F"/>
    <w:rsid w:val="00A63AC3"/>
    <w:rsid w:val="00A63FE7"/>
    <w:rsid w:val="00A649C7"/>
    <w:rsid w:val="00A652B8"/>
    <w:rsid w:val="00A65E9A"/>
    <w:rsid w:val="00A66099"/>
    <w:rsid w:val="00A66745"/>
    <w:rsid w:val="00A66EBA"/>
    <w:rsid w:val="00A70AFB"/>
    <w:rsid w:val="00A70E7D"/>
    <w:rsid w:val="00A718C7"/>
    <w:rsid w:val="00A72110"/>
    <w:rsid w:val="00A72517"/>
    <w:rsid w:val="00A73AE3"/>
    <w:rsid w:val="00A746BA"/>
    <w:rsid w:val="00A7678E"/>
    <w:rsid w:val="00A77676"/>
    <w:rsid w:val="00A77A60"/>
    <w:rsid w:val="00A80943"/>
    <w:rsid w:val="00A811C3"/>
    <w:rsid w:val="00A82126"/>
    <w:rsid w:val="00A8223D"/>
    <w:rsid w:val="00A8226E"/>
    <w:rsid w:val="00A853E9"/>
    <w:rsid w:val="00A85906"/>
    <w:rsid w:val="00A85B63"/>
    <w:rsid w:val="00A86384"/>
    <w:rsid w:val="00A86616"/>
    <w:rsid w:val="00A87DD5"/>
    <w:rsid w:val="00A87EAE"/>
    <w:rsid w:val="00A9027D"/>
    <w:rsid w:val="00A903A0"/>
    <w:rsid w:val="00A905D2"/>
    <w:rsid w:val="00A90A5E"/>
    <w:rsid w:val="00A90B83"/>
    <w:rsid w:val="00A926A6"/>
    <w:rsid w:val="00A930AD"/>
    <w:rsid w:val="00A94797"/>
    <w:rsid w:val="00A94AB3"/>
    <w:rsid w:val="00A9541E"/>
    <w:rsid w:val="00A9639B"/>
    <w:rsid w:val="00A97C4E"/>
    <w:rsid w:val="00AA09C8"/>
    <w:rsid w:val="00AA26D5"/>
    <w:rsid w:val="00AA3C73"/>
    <w:rsid w:val="00AA5F92"/>
    <w:rsid w:val="00AB0487"/>
    <w:rsid w:val="00AB293F"/>
    <w:rsid w:val="00AB42E3"/>
    <w:rsid w:val="00AB46DD"/>
    <w:rsid w:val="00AB4BDE"/>
    <w:rsid w:val="00AB5CE9"/>
    <w:rsid w:val="00AB5ED8"/>
    <w:rsid w:val="00AB6F11"/>
    <w:rsid w:val="00AB7BAA"/>
    <w:rsid w:val="00AB7C9E"/>
    <w:rsid w:val="00AC0625"/>
    <w:rsid w:val="00AC065C"/>
    <w:rsid w:val="00AC0A35"/>
    <w:rsid w:val="00AC16AF"/>
    <w:rsid w:val="00AC4862"/>
    <w:rsid w:val="00AC663B"/>
    <w:rsid w:val="00AD08B3"/>
    <w:rsid w:val="00AD0CB6"/>
    <w:rsid w:val="00AD2A8C"/>
    <w:rsid w:val="00AD2E3C"/>
    <w:rsid w:val="00AD3867"/>
    <w:rsid w:val="00AD4FA8"/>
    <w:rsid w:val="00AD7529"/>
    <w:rsid w:val="00AE2572"/>
    <w:rsid w:val="00AE3197"/>
    <w:rsid w:val="00AE7574"/>
    <w:rsid w:val="00AF029E"/>
    <w:rsid w:val="00AF089C"/>
    <w:rsid w:val="00AF1F5F"/>
    <w:rsid w:val="00AF2BE9"/>
    <w:rsid w:val="00AF3ADB"/>
    <w:rsid w:val="00AF4243"/>
    <w:rsid w:val="00AF4892"/>
    <w:rsid w:val="00AF4B5B"/>
    <w:rsid w:val="00AF4F40"/>
    <w:rsid w:val="00AF54FC"/>
    <w:rsid w:val="00AF5A21"/>
    <w:rsid w:val="00AF5D62"/>
    <w:rsid w:val="00AF6364"/>
    <w:rsid w:val="00AF7C1E"/>
    <w:rsid w:val="00AF7DF4"/>
    <w:rsid w:val="00AF7E9D"/>
    <w:rsid w:val="00B0113A"/>
    <w:rsid w:val="00B012F8"/>
    <w:rsid w:val="00B03932"/>
    <w:rsid w:val="00B04C8D"/>
    <w:rsid w:val="00B07AD4"/>
    <w:rsid w:val="00B07F6A"/>
    <w:rsid w:val="00B10B6C"/>
    <w:rsid w:val="00B1160A"/>
    <w:rsid w:val="00B12EC9"/>
    <w:rsid w:val="00B133ED"/>
    <w:rsid w:val="00B1592E"/>
    <w:rsid w:val="00B15E0E"/>
    <w:rsid w:val="00B173AF"/>
    <w:rsid w:val="00B21A9A"/>
    <w:rsid w:val="00B241E2"/>
    <w:rsid w:val="00B249AF"/>
    <w:rsid w:val="00B255E6"/>
    <w:rsid w:val="00B25803"/>
    <w:rsid w:val="00B25D9C"/>
    <w:rsid w:val="00B25F6C"/>
    <w:rsid w:val="00B26F6B"/>
    <w:rsid w:val="00B31A1C"/>
    <w:rsid w:val="00B33179"/>
    <w:rsid w:val="00B34538"/>
    <w:rsid w:val="00B3778A"/>
    <w:rsid w:val="00B42892"/>
    <w:rsid w:val="00B4315F"/>
    <w:rsid w:val="00B45017"/>
    <w:rsid w:val="00B50F36"/>
    <w:rsid w:val="00B52B89"/>
    <w:rsid w:val="00B53598"/>
    <w:rsid w:val="00B5548C"/>
    <w:rsid w:val="00B564D1"/>
    <w:rsid w:val="00B56F02"/>
    <w:rsid w:val="00B574F5"/>
    <w:rsid w:val="00B57E9C"/>
    <w:rsid w:val="00B63ADA"/>
    <w:rsid w:val="00B642D9"/>
    <w:rsid w:val="00B6443D"/>
    <w:rsid w:val="00B666FA"/>
    <w:rsid w:val="00B66DBC"/>
    <w:rsid w:val="00B66FBE"/>
    <w:rsid w:val="00B67049"/>
    <w:rsid w:val="00B679E5"/>
    <w:rsid w:val="00B70677"/>
    <w:rsid w:val="00B73AD0"/>
    <w:rsid w:val="00B745BE"/>
    <w:rsid w:val="00B75647"/>
    <w:rsid w:val="00B7588D"/>
    <w:rsid w:val="00B8017E"/>
    <w:rsid w:val="00B80331"/>
    <w:rsid w:val="00B80B3F"/>
    <w:rsid w:val="00B81277"/>
    <w:rsid w:val="00B81349"/>
    <w:rsid w:val="00B820ED"/>
    <w:rsid w:val="00B827AF"/>
    <w:rsid w:val="00B836FF"/>
    <w:rsid w:val="00B864BA"/>
    <w:rsid w:val="00B86D14"/>
    <w:rsid w:val="00B8789B"/>
    <w:rsid w:val="00B87F58"/>
    <w:rsid w:val="00B90877"/>
    <w:rsid w:val="00B91AF2"/>
    <w:rsid w:val="00B948F3"/>
    <w:rsid w:val="00B94F28"/>
    <w:rsid w:val="00B957C7"/>
    <w:rsid w:val="00B95868"/>
    <w:rsid w:val="00B963C3"/>
    <w:rsid w:val="00B969C1"/>
    <w:rsid w:val="00B96F22"/>
    <w:rsid w:val="00B9769C"/>
    <w:rsid w:val="00BA10EA"/>
    <w:rsid w:val="00BA1790"/>
    <w:rsid w:val="00BA28AC"/>
    <w:rsid w:val="00BA30C8"/>
    <w:rsid w:val="00BA39C6"/>
    <w:rsid w:val="00BA4C36"/>
    <w:rsid w:val="00BA7206"/>
    <w:rsid w:val="00BB41F5"/>
    <w:rsid w:val="00BB46C1"/>
    <w:rsid w:val="00BB51F5"/>
    <w:rsid w:val="00BB56AA"/>
    <w:rsid w:val="00BB659B"/>
    <w:rsid w:val="00BB6805"/>
    <w:rsid w:val="00BB6E0D"/>
    <w:rsid w:val="00BC0144"/>
    <w:rsid w:val="00BC0D2F"/>
    <w:rsid w:val="00BC23C3"/>
    <w:rsid w:val="00BC2E36"/>
    <w:rsid w:val="00BC3913"/>
    <w:rsid w:val="00BC40CD"/>
    <w:rsid w:val="00BC612A"/>
    <w:rsid w:val="00BD1B5C"/>
    <w:rsid w:val="00BD39B3"/>
    <w:rsid w:val="00BD3FE9"/>
    <w:rsid w:val="00BD48BC"/>
    <w:rsid w:val="00BD5A52"/>
    <w:rsid w:val="00BD68A4"/>
    <w:rsid w:val="00BD6F64"/>
    <w:rsid w:val="00BD732C"/>
    <w:rsid w:val="00BD7AFA"/>
    <w:rsid w:val="00BE03AE"/>
    <w:rsid w:val="00BE117A"/>
    <w:rsid w:val="00BE2462"/>
    <w:rsid w:val="00BE26DF"/>
    <w:rsid w:val="00BE2BC5"/>
    <w:rsid w:val="00BE3C30"/>
    <w:rsid w:val="00BE5E92"/>
    <w:rsid w:val="00BF061E"/>
    <w:rsid w:val="00BF0CBE"/>
    <w:rsid w:val="00BF0E85"/>
    <w:rsid w:val="00BF3B6D"/>
    <w:rsid w:val="00BF4AD0"/>
    <w:rsid w:val="00BF7C21"/>
    <w:rsid w:val="00C03226"/>
    <w:rsid w:val="00C03F14"/>
    <w:rsid w:val="00C041F2"/>
    <w:rsid w:val="00C07540"/>
    <w:rsid w:val="00C10E6E"/>
    <w:rsid w:val="00C113F9"/>
    <w:rsid w:val="00C122A9"/>
    <w:rsid w:val="00C126CB"/>
    <w:rsid w:val="00C14E7B"/>
    <w:rsid w:val="00C209CB"/>
    <w:rsid w:val="00C22FBA"/>
    <w:rsid w:val="00C2407A"/>
    <w:rsid w:val="00C24FBC"/>
    <w:rsid w:val="00C26B8E"/>
    <w:rsid w:val="00C27EB5"/>
    <w:rsid w:val="00C3123D"/>
    <w:rsid w:val="00C3457A"/>
    <w:rsid w:val="00C36048"/>
    <w:rsid w:val="00C3650D"/>
    <w:rsid w:val="00C376AD"/>
    <w:rsid w:val="00C37B46"/>
    <w:rsid w:val="00C37DB5"/>
    <w:rsid w:val="00C37F26"/>
    <w:rsid w:val="00C40E9E"/>
    <w:rsid w:val="00C42371"/>
    <w:rsid w:val="00C47CBE"/>
    <w:rsid w:val="00C47CD8"/>
    <w:rsid w:val="00C50311"/>
    <w:rsid w:val="00C526EC"/>
    <w:rsid w:val="00C533A3"/>
    <w:rsid w:val="00C54114"/>
    <w:rsid w:val="00C5438F"/>
    <w:rsid w:val="00C559A1"/>
    <w:rsid w:val="00C56BA6"/>
    <w:rsid w:val="00C5779B"/>
    <w:rsid w:val="00C60295"/>
    <w:rsid w:val="00C6121B"/>
    <w:rsid w:val="00C61778"/>
    <w:rsid w:val="00C61FA1"/>
    <w:rsid w:val="00C62616"/>
    <w:rsid w:val="00C62E68"/>
    <w:rsid w:val="00C64D92"/>
    <w:rsid w:val="00C65B76"/>
    <w:rsid w:val="00C65EF3"/>
    <w:rsid w:val="00C66893"/>
    <w:rsid w:val="00C67177"/>
    <w:rsid w:val="00C67CFA"/>
    <w:rsid w:val="00C73D49"/>
    <w:rsid w:val="00C73ED6"/>
    <w:rsid w:val="00C73FEB"/>
    <w:rsid w:val="00C74CB1"/>
    <w:rsid w:val="00C76823"/>
    <w:rsid w:val="00C80992"/>
    <w:rsid w:val="00C851D0"/>
    <w:rsid w:val="00C86326"/>
    <w:rsid w:val="00C90F61"/>
    <w:rsid w:val="00C91AE4"/>
    <w:rsid w:val="00C9299D"/>
    <w:rsid w:val="00C92BA6"/>
    <w:rsid w:val="00C92E3C"/>
    <w:rsid w:val="00C9453B"/>
    <w:rsid w:val="00C956C3"/>
    <w:rsid w:val="00C95DC9"/>
    <w:rsid w:val="00CA157B"/>
    <w:rsid w:val="00CA176F"/>
    <w:rsid w:val="00CA2355"/>
    <w:rsid w:val="00CA2CEE"/>
    <w:rsid w:val="00CA4918"/>
    <w:rsid w:val="00CA4EC1"/>
    <w:rsid w:val="00CA5274"/>
    <w:rsid w:val="00CA550A"/>
    <w:rsid w:val="00CB028D"/>
    <w:rsid w:val="00CB033A"/>
    <w:rsid w:val="00CB16CB"/>
    <w:rsid w:val="00CB587E"/>
    <w:rsid w:val="00CB7860"/>
    <w:rsid w:val="00CC2791"/>
    <w:rsid w:val="00CC2D0D"/>
    <w:rsid w:val="00CC3287"/>
    <w:rsid w:val="00CC3972"/>
    <w:rsid w:val="00CC412D"/>
    <w:rsid w:val="00CC74AD"/>
    <w:rsid w:val="00CC7A03"/>
    <w:rsid w:val="00CD05AF"/>
    <w:rsid w:val="00CD095C"/>
    <w:rsid w:val="00CD3A3F"/>
    <w:rsid w:val="00CD40D2"/>
    <w:rsid w:val="00CD5482"/>
    <w:rsid w:val="00CD69C5"/>
    <w:rsid w:val="00CD7066"/>
    <w:rsid w:val="00CD756F"/>
    <w:rsid w:val="00CD7B2D"/>
    <w:rsid w:val="00CE4AB9"/>
    <w:rsid w:val="00CE4BEF"/>
    <w:rsid w:val="00CE5640"/>
    <w:rsid w:val="00CE6A25"/>
    <w:rsid w:val="00CE7ACB"/>
    <w:rsid w:val="00CF0DDB"/>
    <w:rsid w:val="00CF1574"/>
    <w:rsid w:val="00CF2208"/>
    <w:rsid w:val="00CF40CF"/>
    <w:rsid w:val="00CF4238"/>
    <w:rsid w:val="00CF4874"/>
    <w:rsid w:val="00CF704B"/>
    <w:rsid w:val="00CF7939"/>
    <w:rsid w:val="00D02618"/>
    <w:rsid w:val="00D02C05"/>
    <w:rsid w:val="00D03E8C"/>
    <w:rsid w:val="00D03FAC"/>
    <w:rsid w:val="00D0437D"/>
    <w:rsid w:val="00D070A0"/>
    <w:rsid w:val="00D075A6"/>
    <w:rsid w:val="00D108C1"/>
    <w:rsid w:val="00D10FAF"/>
    <w:rsid w:val="00D1189D"/>
    <w:rsid w:val="00D118F0"/>
    <w:rsid w:val="00D12D8F"/>
    <w:rsid w:val="00D15A4F"/>
    <w:rsid w:val="00D17AA0"/>
    <w:rsid w:val="00D21516"/>
    <w:rsid w:val="00D21E9C"/>
    <w:rsid w:val="00D22000"/>
    <w:rsid w:val="00D22D4A"/>
    <w:rsid w:val="00D23B0B"/>
    <w:rsid w:val="00D24194"/>
    <w:rsid w:val="00D2709F"/>
    <w:rsid w:val="00D27565"/>
    <w:rsid w:val="00D32F96"/>
    <w:rsid w:val="00D33864"/>
    <w:rsid w:val="00D338F1"/>
    <w:rsid w:val="00D36326"/>
    <w:rsid w:val="00D366C9"/>
    <w:rsid w:val="00D37357"/>
    <w:rsid w:val="00D40101"/>
    <w:rsid w:val="00D41931"/>
    <w:rsid w:val="00D42842"/>
    <w:rsid w:val="00D44093"/>
    <w:rsid w:val="00D46244"/>
    <w:rsid w:val="00D46747"/>
    <w:rsid w:val="00D46BCC"/>
    <w:rsid w:val="00D50C1C"/>
    <w:rsid w:val="00D5125A"/>
    <w:rsid w:val="00D519BA"/>
    <w:rsid w:val="00D51F93"/>
    <w:rsid w:val="00D52D1E"/>
    <w:rsid w:val="00D545DE"/>
    <w:rsid w:val="00D55120"/>
    <w:rsid w:val="00D55447"/>
    <w:rsid w:val="00D574DA"/>
    <w:rsid w:val="00D62F9B"/>
    <w:rsid w:val="00D63535"/>
    <w:rsid w:val="00D63929"/>
    <w:rsid w:val="00D661CD"/>
    <w:rsid w:val="00D66871"/>
    <w:rsid w:val="00D72D0F"/>
    <w:rsid w:val="00D730E1"/>
    <w:rsid w:val="00D74A49"/>
    <w:rsid w:val="00D74C60"/>
    <w:rsid w:val="00D756BF"/>
    <w:rsid w:val="00D7730C"/>
    <w:rsid w:val="00D8006A"/>
    <w:rsid w:val="00D80818"/>
    <w:rsid w:val="00D80A8A"/>
    <w:rsid w:val="00D81794"/>
    <w:rsid w:val="00D8203C"/>
    <w:rsid w:val="00D82ECA"/>
    <w:rsid w:val="00D84AD3"/>
    <w:rsid w:val="00D84C19"/>
    <w:rsid w:val="00D86DB3"/>
    <w:rsid w:val="00D91A47"/>
    <w:rsid w:val="00D9326A"/>
    <w:rsid w:val="00D96516"/>
    <w:rsid w:val="00DA092C"/>
    <w:rsid w:val="00DA196F"/>
    <w:rsid w:val="00DA30AA"/>
    <w:rsid w:val="00DA3E8E"/>
    <w:rsid w:val="00DA3F88"/>
    <w:rsid w:val="00DA4E82"/>
    <w:rsid w:val="00DA6B2C"/>
    <w:rsid w:val="00DB09BA"/>
    <w:rsid w:val="00DB29FA"/>
    <w:rsid w:val="00DB2EDB"/>
    <w:rsid w:val="00DB3B00"/>
    <w:rsid w:val="00DB3EB8"/>
    <w:rsid w:val="00DB5971"/>
    <w:rsid w:val="00DB5F8C"/>
    <w:rsid w:val="00DB60F0"/>
    <w:rsid w:val="00DB66D4"/>
    <w:rsid w:val="00DB720D"/>
    <w:rsid w:val="00DC086F"/>
    <w:rsid w:val="00DC09A2"/>
    <w:rsid w:val="00DC2C7D"/>
    <w:rsid w:val="00DC795C"/>
    <w:rsid w:val="00DD10E5"/>
    <w:rsid w:val="00DD1A2D"/>
    <w:rsid w:val="00DD2953"/>
    <w:rsid w:val="00DD426B"/>
    <w:rsid w:val="00DD44C6"/>
    <w:rsid w:val="00DD4B86"/>
    <w:rsid w:val="00DD5323"/>
    <w:rsid w:val="00DD55E7"/>
    <w:rsid w:val="00DD76DF"/>
    <w:rsid w:val="00DE0BA9"/>
    <w:rsid w:val="00DE1A97"/>
    <w:rsid w:val="00DE1F4D"/>
    <w:rsid w:val="00DE222C"/>
    <w:rsid w:val="00DE2556"/>
    <w:rsid w:val="00DE392A"/>
    <w:rsid w:val="00DE48C0"/>
    <w:rsid w:val="00DE4F9D"/>
    <w:rsid w:val="00DE5633"/>
    <w:rsid w:val="00DE7F05"/>
    <w:rsid w:val="00DE7FC6"/>
    <w:rsid w:val="00DF417A"/>
    <w:rsid w:val="00DF4A6E"/>
    <w:rsid w:val="00DF76FF"/>
    <w:rsid w:val="00E00303"/>
    <w:rsid w:val="00E070F8"/>
    <w:rsid w:val="00E07467"/>
    <w:rsid w:val="00E12167"/>
    <w:rsid w:val="00E138BF"/>
    <w:rsid w:val="00E13A9B"/>
    <w:rsid w:val="00E14B88"/>
    <w:rsid w:val="00E17D0F"/>
    <w:rsid w:val="00E17EA3"/>
    <w:rsid w:val="00E17F07"/>
    <w:rsid w:val="00E22379"/>
    <w:rsid w:val="00E2382E"/>
    <w:rsid w:val="00E23930"/>
    <w:rsid w:val="00E2438D"/>
    <w:rsid w:val="00E270AB"/>
    <w:rsid w:val="00E279F2"/>
    <w:rsid w:val="00E31EEF"/>
    <w:rsid w:val="00E325F1"/>
    <w:rsid w:val="00E3471E"/>
    <w:rsid w:val="00E355CE"/>
    <w:rsid w:val="00E35B13"/>
    <w:rsid w:val="00E36D28"/>
    <w:rsid w:val="00E3735C"/>
    <w:rsid w:val="00E37808"/>
    <w:rsid w:val="00E4074F"/>
    <w:rsid w:val="00E410AF"/>
    <w:rsid w:val="00E42B66"/>
    <w:rsid w:val="00E436F4"/>
    <w:rsid w:val="00E44477"/>
    <w:rsid w:val="00E457F8"/>
    <w:rsid w:val="00E45812"/>
    <w:rsid w:val="00E47107"/>
    <w:rsid w:val="00E5096E"/>
    <w:rsid w:val="00E52A2E"/>
    <w:rsid w:val="00E53841"/>
    <w:rsid w:val="00E5549C"/>
    <w:rsid w:val="00E5568C"/>
    <w:rsid w:val="00E56814"/>
    <w:rsid w:val="00E56C41"/>
    <w:rsid w:val="00E57040"/>
    <w:rsid w:val="00E57584"/>
    <w:rsid w:val="00E57F57"/>
    <w:rsid w:val="00E604C0"/>
    <w:rsid w:val="00E60B71"/>
    <w:rsid w:val="00E64528"/>
    <w:rsid w:val="00E64E6C"/>
    <w:rsid w:val="00E662A5"/>
    <w:rsid w:val="00E70ECD"/>
    <w:rsid w:val="00E7282C"/>
    <w:rsid w:val="00E7291B"/>
    <w:rsid w:val="00E760D5"/>
    <w:rsid w:val="00E771F8"/>
    <w:rsid w:val="00E7740E"/>
    <w:rsid w:val="00E8158C"/>
    <w:rsid w:val="00E82C87"/>
    <w:rsid w:val="00E82CF4"/>
    <w:rsid w:val="00E84CA1"/>
    <w:rsid w:val="00E856A4"/>
    <w:rsid w:val="00E86F41"/>
    <w:rsid w:val="00E90B7D"/>
    <w:rsid w:val="00E928FC"/>
    <w:rsid w:val="00E92EED"/>
    <w:rsid w:val="00E9309C"/>
    <w:rsid w:val="00E9485E"/>
    <w:rsid w:val="00E96C43"/>
    <w:rsid w:val="00E9750D"/>
    <w:rsid w:val="00E9754B"/>
    <w:rsid w:val="00EA0C8A"/>
    <w:rsid w:val="00EA14E4"/>
    <w:rsid w:val="00EA1EEC"/>
    <w:rsid w:val="00EA213D"/>
    <w:rsid w:val="00EA24F2"/>
    <w:rsid w:val="00EA3C72"/>
    <w:rsid w:val="00EA6DA1"/>
    <w:rsid w:val="00EB22F0"/>
    <w:rsid w:val="00EB3A22"/>
    <w:rsid w:val="00EB40C6"/>
    <w:rsid w:val="00EB4B8A"/>
    <w:rsid w:val="00EB5E4F"/>
    <w:rsid w:val="00EB66DD"/>
    <w:rsid w:val="00EB7535"/>
    <w:rsid w:val="00EB7DF8"/>
    <w:rsid w:val="00EB7DFF"/>
    <w:rsid w:val="00EC054A"/>
    <w:rsid w:val="00EC0A4E"/>
    <w:rsid w:val="00EC146D"/>
    <w:rsid w:val="00EC4498"/>
    <w:rsid w:val="00EC5BD3"/>
    <w:rsid w:val="00EC5D28"/>
    <w:rsid w:val="00EC5F10"/>
    <w:rsid w:val="00EC6757"/>
    <w:rsid w:val="00EC6A5E"/>
    <w:rsid w:val="00EC7F1F"/>
    <w:rsid w:val="00ED1896"/>
    <w:rsid w:val="00ED1E66"/>
    <w:rsid w:val="00ED45BB"/>
    <w:rsid w:val="00ED5250"/>
    <w:rsid w:val="00ED6464"/>
    <w:rsid w:val="00ED7848"/>
    <w:rsid w:val="00EE126D"/>
    <w:rsid w:val="00EE3046"/>
    <w:rsid w:val="00EE339D"/>
    <w:rsid w:val="00EE431B"/>
    <w:rsid w:val="00EE49C4"/>
    <w:rsid w:val="00EE5193"/>
    <w:rsid w:val="00EE564B"/>
    <w:rsid w:val="00EE56A8"/>
    <w:rsid w:val="00EE56E8"/>
    <w:rsid w:val="00EE595A"/>
    <w:rsid w:val="00EE6331"/>
    <w:rsid w:val="00EF0DF2"/>
    <w:rsid w:val="00EF160C"/>
    <w:rsid w:val="00EF2273"/>
    <w:rsid w:val="00EF251A"/>
    <w:rsid w:val="00EF4086"/>
    <w:rsid w:val="00EF6BFF"/>
    <w:rsid w:val="00EF7A20"/>
    <w:rsid w:val="00F01054"/>
    <w:rsid w:val="00F01AA2"/>
    <w:rsid w:val="00F01BEF"/>
    <w:rsid w:val="00F02B71"/>
    <w:rsid w:val="00F03F8C"/>
    <w:rsid w:val="00F04252"/>
    <w:rsid w:val="00F0531D"/>
    <w:rsid w:val="00F07820"/>
    <w:rsid w:val="00F10D63"/>
    <w:rsid w:val="00F128BB"/>
    <w:rsid w:val="00F1422A"/>
    <w:rsid w:val="00F14592"/>
    <w:rsid w:val="00F156A6"/>
    <w:rsid w:val="00F16020"/>
    <w:rsid w:val="00F1638C"/>
    <w:rsid w:val="00F169DD"/>
    <w:rsid w:val="00F1704C"/>
    <w:rsid w:val="00F17B02"/>
    <w:rsid w:val="00F23AD5"/>
    <w:rsid w:val="00F26843"/>
    <w:rsid w:val="00F26C97"/>
    <w:rsid w:val="00F270E6"/>
    <w:rsid w:val="00F30125"/>
    <w:rsid w:val="00F30195"/>
    <w:rsid w:val="00F33814"/>
    <w:rsid w:val="00F360E1"/>
    <w:rsid w:val="00F40DDC"/>
    <w:rsid w:val="00F41D2F"/>
    <w:rsid w:val="00F42025"/>
    <w:rsid w:val="00F42A7F"/>
    <w:rsid w:val="00F434EF"/>
    <w:rsid w:val="00F45759"/>
    <w:rsid w:val="00F46BE5"/>
    <w:rsid w:val="00F4734C"/>
    <w:rsid w:val="00F47895"/>
    <w:rsid w:val="00F47B79"/>
    <w:rsid w:val="00F47FE3"/>
    <w:rsid w:val="00F502FD"/>
    <w:rsid w:val="00F51639"/>
    <w:rsid w:val="00F52C75"/>
    <w:rsid w:val="00F52CFB"/>
    <w:rsid w:val="00F5332A"/>
    <w:rsid w:val="00F53C07"/>
    <w:rsid w:val="00F5519B"/>
    <w:rsid w:val="00F56F28"/>
    <w:rsid w:val="00F6041C"/>
    <w:rsid w:val="00F610AE"/>
    <w:rsid w:val="00F6131B"/>
    <w:rsid w:val="00F61401"/>
    <w:rsid w:val="00F64E6E"/>
    <w:rsid w:val="00F6500F"/>
    <w:rsid w:val="00F65191"/>
    <w:rsid w:val="00F654ED"/>
    <w:rsid w:val="00F655EB"/>
    <w:rsid w:val="00F668AD"/>
    <w:rsid w:val="00F66AB7"/>
    <w:rsid w:val="00F711DF"/>
    <w:rsid w:val="00F71957"/>
    <w:rsid w:val="00F71A2A"/>
    <w:rsid w:val="00F74E98"/>
    <w:rsid w:val="00F75286"/>
    <w:rsid w:val="00F754FA"/>
    <w:rsid w:val="00F7633E"/>
    <w:rsid w:val="00F85B5D"/>
    <w:rsid w:val="00F860D3"/>
    <w:rsid w:val="00F86C7A"/>
    <w:rsid w:val="00F87263"/>
    <w:rsid w:val="00F875C8"/>
    <w:rsid w:val="00F87FC6"/>
    <w:rsid w:val="00F90B96"/>
    <w:rsid w:val="00F9458C"/>
    <w:rsid w:val="00F952BF"/>
    <w:rsid w:val="00F964B6"/>
    <w:rsid w:val="00F96743"/>
    <w:rsid w:val="00F96EB7"/>
    <w:rsid w:val="00F96F0C"/>
    <w:rsid w:val="00F97853"/>
    <w:rsid w:val="00FA0457"/>
    <w:rsid w:val="00FA1267"/>
    <w:rsid w:val="00FA1AD9"/>
    <w:rsid w:val="00FA2E7F"/>
    <w:rsid w:val="00FA484F"/>
    <w:rsid w:val="00FA5A4D"/>
    <w:rsid w:val="00FA78F1"/>
    <w:rsid w:val="00FA7974"/>
    <w:rsid w:val="00FB0060"/>
    <w:rsid w:val="00FB084B"/>
    <w:rsid w:val="00FB38DA"/>
    <w:rsid w:val="00FB38FA"/>
    <w:rsid w:val="00FB3BC6"/>
    <w:rsid w:val="00FB3F20"/>
    <w:rsid w:val="00FB4BA6"/>
    <w:rsid w:val="00FB4DD1"/>
    <w:rsid w:val="00FB4E40"/>
    <w:rsid w:val="00FB5DA2"/>
    <w:rsid w:val="00FB62E7"/>
    <w:rsid w:val="00FB6FD9"/>
    <w:rsid w:val="00FC0933"/>
    <w:rsid w:val="00FC0A76"/>
    <w:rsid w:val="00FC1076"/>
    <w:rsid w:val="00FC119C"/>
    <w:rsid w:val="00FC14FB"/>
    <w:rsid w:val="00FC37FE"/>
    <w:rsid w:val="00FC59AF"/>
    <w:rsid w:val="00FC7270"/>
    <w:rsid w:val="00FD000E"/>
    <w:rsid w:val="00FD4072"/>
    <w:rsid w:val="00FD49DE"/>
    <w:rsid w:val="00FD55C6"/>
    <w:rsid w:val="00FD609C"/>
    <w:rsid w:val="00FD6A93"/>
    <w:rsid w:val="00FD737D"/>
    <w:rsid w:val="00FD7C85"/>
    <w:rsid w:val="00FE3E09"/>
    <w:rsid w:val="00FE4129"/>
    <w:rsid w:val="00FE68AD"/>
    <w:rsid w:val="00FE7253"/>
    <w:rsid w:val="00FE7795"/>
    <w:rsid w:val="00FF0682"/>
    <w:rsid w:val="00FF0B5F"/>
    <w:rsid w:val="00FF2296"/>
    <w:rsid w:val="00FF3142"/>
    <w:rsid w:val="00FF3801"/>
    <w:rsid w:val="00FF3844"/>
    <w:rsid w:val="00FF38C4"/>
    <w:rsid w:val="00FF3E44"/>
    <w:rsid w:val="00FF596F"/>
    <w:rsid w:val="00FF72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C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7031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D80A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7B5B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emiHidden/>
    <w:unhideWhenUsed/>
    <w:rsid w:val="00281906"/>
  </w:style>
  <w:style w:type="paragraph" w:styleId="a3">
    <w:name w:val="List Paragraph"/>
    <w:basedOn w:val="a"/>
    <w:uiPriority w:val="34"/>
    <w:qFormat/>
    <w:rsid w:val="00281906"/>
    <w:pPr>
      <w:ind w:left="720"/>
      <w:contextualSpacing/>
    </w:pPr>
    <w:rPr>
      <w:rFonts w:ascii="Calibri" w:eastAsia="Times New Roman" w:hAnsi="Calibri" w:cs="Arial"/>
      <w:lang w:val="id-ID" w:eastAsia="id-ID"/>
    </w:rPr>
  </w:style>
  <w:style w:type="paragraph" w:styleId="a4">
    <w:name w:val="footnote text"/>
    <w:basedOn w:val="a"/>
    <w:link w:val="Char"/>
    <w:uiPriority w:val="99"/>
    <w:unhideWhenUsed/>
    <w:rsid w:val="00281906"/>
    <w:pPr>
      <w:spacing w:after="0" w:line="240" w:lineRule="auto"/>
    </w:pPr>
    <w:rPr>
      <w:rFonts w:eastAsiaTheme="minorEastAsia"/>
      <w:sz w:val="20"/>
      <w:szCs w:val="20"/>
      <w:lang w:val="id-ID" w:eastAsia="id-ID"/>
    </w:rPr>
  </w:style>
  <w:style w:type="character" w:customStyle="1" w:styleId="Char">
    <w:name w:val="نص حاشية سفلية Char"/>
    <w:basedOn w:val="a0"/>
    <w:link w:val="a4"/>
    <w:uiPriority w:val="99"/>
    <w:rsid w:val="00281906"/>
    <w:rPr>
      <w:rFonts w:eastAsiaTheme="minorEastAsia"/>
      <w:sz w:val="20"/>
      <w:szCs w:val="20"/>
      <w:lang w:val="id-ID" w:eastAsia="id-ID"/>
    </w:rPr>
  </w:style>
  <w:style w:type="character" w:styleId="a5">
    <w:name w:val="footnote reference"/>
    <w:basedOn w:val="a0"/>
    <w:uiPriority w:val="99"/>
    <w:semiHidden/>
    <w:unhideWhenUsed/>
    <w:rsid w:val="00281906"/>
    <w:rPr>
      <w:vertAlign w:val="superscript"/>
    </w:rPr>
  </w:style>
  <w:style w:type="numbering" w:customStyle="1" w:styleId="NoList11">
    <w:name w:val="No List11"/>
    <w:next w:val="a2"/>
    <w:uiPriority w:val="99"/>
    <w:semiHidden/>
    <w:unhideWhenUsed/>
    <w:rsid w:val="00281906"/>
  </w:style>
  <w:style w:type="numbering" w:customStyle="1" w:styleId="NoList111">
    <w:name w:val="No List111"/>
    <w:next w:val="a2"/>
    <w:uiPriority w:val="99"/>
    <w:semiHidden/>
    <w:unhideWhenUsed/>
    <w:rsid w:val="00281906"/>
  </w:style>
  <w:style w:type="numbering" w:customStyle="1" w:styleId="NoList2">
    <w:name w:val="No List2"/>
    <w:next w:val="a2"/>
    <w:uiPriority w:val="99"/>
    <w:semiHidden/>
    <w:unhideWhenUsed/>
    <w:rsid w:val="00281906"/>
  </w:style>
  <w:style w:type="numbering" w:customStyle="1" w:styleId="NoList12">
    <w:name w:val="No List12"/>
    <w:next w:val="a2"/>
    <w:uiPriority w:val="99"/>
    <w:semiHidden/>
    <w:unhideWhenUsed/>
    <w:rsid w:val="00281906"/>
  </w:style>
  <w:style w:type="numbering" w:customStyle="1" w:styleId="NoList1111">
    <w:name w:val="No List1111"/>
    <w:next w:val="a2"/>
    <w:uiPriority w:val="99"/>
    <w:semiHidden/>
    <w:unhideWhenUsed/>
    <w:rsid w:val="00281906"/>
  </w:style>
  <w:style w:type="paragraph" w:styleId="a6">
    <w:name w:val="header"/>
    <w:basedOn w:val="a"/>
    <w:link w:val="Char0"/>
    <w:uiPriority w:val="99"/>
    <w:unhideWhenUsed/>
    <w:rsid w:val="00281906"/>
    <w:pPr>
      <w:tabs>
        <w:tab w:val="center" w:pos="4320"/>
        <w:tab w:val="right" w:pos="8640"/>
      </w:tabs>
      <w:spacing w:after="0" w:line="240" w:lineRule="auto"/>
    </w:pPr>
    <w:rPr>
      <w:rFonts w:ascii="Calibri" w:eastAsia="Times New Roman" w:hAnsi="Calibri" w:cs="Arial"/>
      <w:lang w:val="id-ID" w:eastAsia="id-ID"/>
    </w:rPr>
  </w:style>
  <w:style w:type="character" w:customStyle="1" w:styleId="Char0">
    <w:name w:val="رأس الصفحة Char"/>
    <w:basedOn w:val="a0"/>
    <w:link w:val="a6"/>
    <w:uiPriority w:val="99"/>
    <w:rsid w:val="00281906"/>
    <w:rPr>
      <w:rFonts w:ascii="Calibri" w:eastAsia="Times New Roman" w:hAnsi="Calibri" w:cs="Arial"/>
      <w:lang w:val="id-ID" w:eastAsia="id-ID"/>
    </w:rPr>
  </w:style>
  <w:style w:type="paragraph" w:styleId="a7">
    <w:name w:val="footer"/>
    <w:basedOn w:val="a"/>
    <w:link w:val="Char1"/>
    <w:uiPriority w:val="99"/>
    <w:unhideWhenUsed/>
    <w:rsid w:val="00281906"/>
    <w:pPr>
      <w:tabs>
        <w:tab w:val="center" w:pos="4320"/>
        <w:tab w:val="right" w:pos="8640"/>
      </w:tabs>
      <w:spacing w:after="0" w:line="240" w:lineRule="auto"/>
    </w:pPr>
    <w:rPr>
      <w:rFonts w:ascii="Calibri" w:eastAsia="Times New Roman" w:hAnsi="Calibri" w:cs="Arial"/>
      <w:lang w:val="id-ID" w:eastAsia="id-ID"/>
    </w:rPr>
  </w:style>
  <w:style w:type="character" w:customStyle="1" w:styleId="Char1">
    <w:name w:val="تذييل الصفحة Char"/>
    <w:basedOn w:val="a0"/>
    <w:link w:val="a7"/>
    <w:uiPriority w:val="99"/>
    <w:rsid w:val="00281906"/>
    <w:rPr>
      <w:rFonts w:ascii="Calibri" w:eastAsia="Times New Roman" w:hAnsi="Calibri" w:cs="Arial"/>
      <w:lang w:val="id-ID" w:eastAsia="id-ID"/>
    </w:rPr>
  </w:style>
  <w:style w:type="paragraph" w:styleId="a8">
    <w:name w:val="No Spacing"/>
    <w:link w:val="Char2"/>
    <w:uiPriority w:val="1"/>
    <w:qFormat/>
    <w:rsid w:val="00281906"/>
    <w:pPr>
      <w:spacing w:after="0" w:line="240" w:lineRule="auto"/>
    </w:pPr>
    <w:rPr>
      <w:rFonts w:eastAsiaTheme="minorEastAsia"/>
      <w:lang w:eastAsia="ja-JP"/>
    </w:rPr>
  </w:style>
  <w:style w:type="character" w:customStyle="1" w:styleId="Char2">
    <w:name w:val="بلا تباعد Char"/>
    <w:basedOn w:val="a0"/>
    <w:link w:val="a8"/>
    <w:uiPriority w:val="1"/>
    <w:rsid w:val="00281906"/>
    <w:rPr>
      <w:rFonts w:eastAsiaTheme="minorEastAsia"/>
      <w:lang w:eastAsia="ja-JP"/>
    </w:rPr>
  </w:style>
  <w:style w:type="paragraph" w:styleId="a9">
    <w:name w:val="Normal (Web)"/>
    <w:basedOn w:val="a"/>
    <w:uiPriority w:val="99"/>
    <w:semiHidden/>
    <w:unhideWhenUsed/>
    <w:rsid w:val="00C37B46"/>
    <w:pPr>
      <w:spacing w:after="160" w:line="259" w:lineRule="auto"/>
      <w:ind w:firstLine="567"/>
    </w:pPr>
    <w:rPr>
      <w:rFonts w:ascii="Times New Roman" w:hAnsi="Times New Roman" w:cs="Times New Roman"/>
      <w:sz w:val="24"/>
      <w:szCs w:val="24"/>
    </w:rPr>
  </w:style>
  <w:style w:type="character" w:styleId="Hyperlink">
    <w:name w:val="Hyperlink"/>
    <w:basedOn w:val="a0"/>
    <w:uiPriority w:val="99"/>
    <w:unhideWhenUsed/>
    <w:rsid w:val="00E436F4"/>
    <w:rPr>
      <w:color w:val="0000FF" w:themeColor="hyperlink"/>
      <w:u w:val="single"/>
    </w:rPr>
  </w:style>
  <w:style w:type="character" w:customStyle="1" w:styleId="1Char">
    <w:name w:val="عنوان 1 Char"/>
    <w:basedOn w:val="a0"/>
    <w:link w:val="1"/>
    <w:uiPriority w:val="9"/>
    <w:rsid w:val="007031BA"/>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unhideWhenUsed/>
    <w:qFormat/>
    <w:rsid w:val="007031BA"/>
    <w:pPr>
      <w:outlineLvl w:val="9"/>
    </w:pPr>
    <w:rPr>
      <w:lang w:eastAsia="ja-JP"/>
    </w:rPr>
  </w:style>
  <w:style w:type="paragraph" w:styleId="10">
    <w:name w:val="toc 1"/>
    <w:basedOn w:val="a"/>
    <w:next w:val="a"/>
    <w:autoRedefine/>
    <w:uiPriority w:val="39"/>
    <w:unhideWhenUsed/>
    <w:rsid w:val="00AB4BDE"/>
    <w:pPr>
      <w:tabs>
        <w:tab w:val="right" w:leader="dot" w:pos="9394"/>
      </w:tabs>
      <w:bidi/>
      <w:spacing w:after="100"/>
      <w:jc w:val="both"/>
    </w:pPr>
  </w:style>
  <w:style w:type="paragraph" w:styleId="ab">
    <w:name w:val="Balloon Text"/>
    <w:basedOn w:val="a"/>
    <w:link w:val="Char3"/>
    <w:uiPriority w:val="99"/>
    <w:semiHidden/>
    <w:unhideWhenUsed/>
    <w:rsid w:val="007031BA"/>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7031BA"/>
    <w:rPr>
      <w:rFonts w:ascii="Tahoma" w:hAnsi="Tahoma" w:cs="Tahoma"/>
      <w:sz w:val="16"/>
      <w:szCs w:val="16"/>
    </w:rPr>
  </w:style>
  <w:style w:type="character" w:customStyle="1" w:styleId="2Char">
    <w:name w:val="عنوان 2 Char"/>
    <w:basedOn w:val="a0"/>
    <w:link w:val="2"/>
    <w:uiPriority w:val="9"/>
    <w:rsid w:val="00D80A8A"/>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7B5B4D"/>
    <w:rPr>
      <w:rFonts w:asciiTheme="majorHAnsi" w:eastAsiaTheme="majorEastAsia" w:hAnsiTheme="majorHAnsi" w:cstheme="majorBidi"/>
      <w:b/>
      <w:bCs/>
      <w:color w:val="4F81BD" w:themeColor="accent1"/>
    </w:rPr>
  </w:style>
  <w:style w:type="paragraph" w:styleId="20">
    <w:name w:val="toc 2"/>
    <w:basedOn w:val="a"/>
    <w:next w:val="a"/>
    <w:autoRedefine/>
    <w:uiPriority w:val="39"/>
    <w:unhideWhenUsed/>
    <w:rsid w:val="001619EC"/>
    <w:pPr>
      <w:spacing w:after="100"/>
      <w:ind w:left="220"/>
    </w:pPr>
  </w:style>
  <w:style w:type="paragraph" w:styleId="30">
    <w:name w:val="toc 3"/>
    <w:basedOn w:val="a"/>
    <w:next w:val="a"/>
    <w:autoRedefine/>
    <w:uiPriority w:val="39"/>
    <w:unhideWhenUsed/>
    <w:rsid w:val="001619EC"/>
    <w:pPr>
      <w:spacing w:after="100"/>
      <w:ind w:left="440"/>
    </w:pPr>
  </w:style>
  <w:style w:type="paragraph" w:styleId="4">
    <w:name w:val="toc 4"/>
    <w:basedOn w:val="a"/>
    <w:next w:val="a"/>
    <w:autoRedefine/>
    <w:uiPriority w:val="39"/>
    <w:unhideWhenUsed/>
    <w:rsid w:val="001619EC"/>
    <w:pPr>
      <w:spacing w:after="100"/>
      <w:ind w:left="660"/>
    </w:pPr>
    <w:rPr>
      <w:rFonts w:eastAsiaTheme="minorEastAsia"/>
    </w:rPr>
  </w:style>
  <w:style w:type="paragraph" w:styleId="5">
    <w:name w:val="toc 5"/>
    <w:basedOn w:val="a"/>
    <w:next w:val="a"/>
    <w:autoRedefine/>
    <w:uiPriority w:val="39"/>
    <w:unhideWhenUsed/>
    <w:rsid w:val="001619EC"/>
    <w:pPr>
      <w:spacing w:after="100"/>
      <w:ind w:left="880"/>
    </w:pPr>
    <w:rPr>
      <w:rFonts w:eastAsiaTheme="minorEastAsia"/>
    </w:rPr>
  </w:style>
  <w:style w:type="paragraph" w:styleId="6">
    <w:name w:val="toc 6"/>
    <w:basedOn w:val="a"/>
    <w:next w:val="a"/>
    <w:autoRedefine/>
    <w:uiPriority w:val="39"/>
    <w:unhideWhenUsed/>
    <w:rsid w:val="001619EC"/>
    <w:pPr>
      <w:spacing w:after="100"/>
      <w:ind w:left="1100"/>
    </w:pPr>
    <w:rPr>
      <w:rFonts w:eastAsiaTheme="minorEastAsia"/>
    </w:rPr>
  </w:style>
  <w:style w:type="paragraph" w:styleId="7">
    <w:name w:val="toc 7"/>
    <w:basedOn w:val="a"/>
    <w:next w:val="a"/>
    <w:autoRedefine/>
    <w:uiPriority w:val="39"/>
    <w:unhideWhenUsed/>
    <w:rsid w:val="001619EC"/>
    <w:pPr>
      <w:spacing w:after="100"/>
      <w:ind w:left="1320"/>
    </w:pPr>
    <w:rPr>
      <w:rFonts w:eastAsiaTheme="minorEastAsia"/>
    </w:rPr>
  </w:style>
  <w:style w:type="paragraph" w:styleId="8">
    <w:name w:val="toc 8"/>
    <w:basedOn w:val="a"/>
    <w:next w:val="a"/>
    <w:autoRedefine/>
    <w:uiPriority w:val="39"/>
    <w:unhideWhenUsed/>
    <w:rsid w:val="001619EC"/>
    <w:pPr>
      <w:spacing w:after="100"/>
      <w:ind w:left="1540"/>
    </w:pPr>
    <w:rPr>
      <w:rFonts w:eastAsiaTheme="minorEastAsia"/>
    </w:rPr>
  </w:style>
  <w:style w:type="paragraph" w:styleId="9">
    <w:name w:val="toc 9"/>
    <w:basedOn w:val="a"/>
    <w:next w:val="a"/>
    <w:autoRedefine/>
    <w:uiPriority w:val="39"/>
    <w:unhideWhenUsed/>
    <w:rsid w:val="001619EC"/>
    <w:pPr>
      <w:spacing w:after="100"/>
      <w:ind w:left="1760"/>
    </w:pPr>
    <w:rPr>
      <w:rFonts w:eastAsiaTheme="minorEastAsia"/>
    </w:rPr>
  </w:style>
  <w:style w:type="table" w:styleId="ac">
    <w:name w:val="Table Grid"/>
    <w:basedOn w:val="a1"/>
    <w:uiPriority w:val="59"/>
    <w:unhideWhenUsed/>
    <w:rsid w:val="006F17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7031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D80A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7B5B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emiHidden/>
    <w:unhideWhenUsed/>
    <w:rsid w:val="00281906"/>
  </w:style>
  <w:style w:type="paragraph" w:styleId="a3">
    <w:name w:val="List Paragraph"/>
    <w:basedOn w:val="a"/>
    <w:uiPriority w:val="34"/>
    <w:qFormat/>
    <w:rsid w:val="00281906"/>
    <w:pPr>
      <w:ind w:left="720"/>
      <w:contextualSpacing/>
    </w:pPr>
    <w:rPr>
      <w:rFonts w:ascii="Calibri" w:eastAsia="Times New Roman" w:hAnsi="Calibri" w:cs="Arial"/>
      <w:lang w:val="id-ID" w:eastAsia="id-ID"/>
    </w:rPr>
  </w:style>
  <w:style w:type="paragraph" w:styleId="a4">
    <w:name w:val="footnote text"/>
    <w:basedOn w:val="a"/>
    <w:link w:val="Char"/>
    <w:uiPriority w:val="99"/>
    <w:unhideWhenUsed/>
    <w:rsid w:val="00281906"/>
    <w:pPr>
      <w:spacing w:after="0" w:line="240" w:lineRule="auto"/>
    </w:pPr>
    <w:rPr>
      <w:rFonts w:eastAsiaTheme="minorEastAsia"/>
      <w:sz w:val="20"/>
      <w:szCs w:val="20"/>
      <w:lang w:val="id-ID" w:eastAsia="id-ID"/>
    </w:rPr>
  </w:style>
  <w:style w:type="character" w:customStyle="1" w:styleId="Char">
    <w:name w:val="نص حاشية سفلية Char"/>
    <w:basedOn w:val="a0"/>
    <w:link w:val="a4"/>
    <w:uiPriority w:val="99"/>
    <w:rsid w:val="00281906"/>
    <w:rPr>
      <w:rFonts w:eastAsiaTheme="minorEastAsia"/>
      <w:sz w:val="20"/>
      <w:szCs w:val="20"/>
      <w:lang w:val="id-ID" w:eastAsia="id-ID"/>
    </w:rPr>
  </w:style>
  <w:style w:type="character" w:styleId="a5">
    <w:name w:val="footnote reference"/>
    <w:basedOn w:val="a0"/>
    <w:uiPriority w:val="99"/>
    <w:semiHidden/>
    <w:unhideWhenUsed/>
    <w:rsid w:val="00281906"/>
    <w:rPr>
      <w:vertAlign w:val="superscript"/>
    </w:rPr>
  </w:style>
  <w:style w:type="numbering" w:customStyle="1" w:styleId="NoList11">
    <w:name w:val="No List11"/>
    <w:next w:val="a2"/>
    <w:uiPriority w:val="99"/>
    <w:semiHidden/>
    <w:unhideWhenUsed/>
    <w:rsid w:val="00281906"/>
  </w:style>
  <w:style w:type="numbering" w:customStyle="1" w:styleId="NoList111">
    <w:name w:val="No List111"/>
    <w:next w:val="a2"/>
    <w:uiPriority w:val="99"/>
    <w:semiHidden/>
    <w:unhideWhenUsed/>
    <w:rsid w:val="00281906"/>
  </w:style>
  <w:style w:type="numbering" w:customStyle="1" w:styleId="NoList2">
    <w:name w:val="No List2"/>
    <w:next w:val="a2"/>
    <w:uiPriority w:val="99"/>
    <w:semiHidden/>
    <w:unhideWhenUsed/>
    <w:rsid w:val="00281906"/>
  </w:style>
  <w:style w:type="numbering" w:customStyle="1" w:styleId="NoList12">
    <w:name w:val="No List12"/>
    <w:next w:val="a2"/>
    <w:uiPriority w:val="99"/>
    <w:semiHidden/>
    <w:unhideWhenUsed/>
    <w:rsid w:val="00281906"/>
  </w:style>
  <w:style w:type="numbering" w:customStyle="1" w:styleId="NoList1111">
    <w:name w:val="No List1111"/>
    <w:next w:val="a2"/>
    <w:uiPriority w:val="99"/>
    <w:semiHidden/>
    <w:unhideWhenUsed/>
    <w:rsid w:val="00281906"/>
  </w:style>
  <w:style w:type="paragraph" w:styleId="a6">
    <w:name w:val="header"/>
    <w:basedOn w:val="a"/>
    <w:link w:val="Char0"/>
    <w:uiPriority w:val="99"/>
    <w:unhideWhenUsed/>
    <w:rsid w:val="00281906"/>
    <w:pPr>
      <w:tabs>
        <w:tab w:val="center" w:pos="4320"/>
        <w:tab w:val="right" w:pos="8640"/>
      </w:tabs>
      <w:spacing w:after="0" w:line="240" w:lineRule="auto"/>
    </w:pPr>
    <w:rPr>
      <w:rFonts w:ascii="Calibri" w:eastAsia="Times New Roman" w:hAnsi="Calibri" w:cs="Arial"/>
      <w:lang w:val="id-ID" w:eastAsia="id-ID"/>
    </w:rPr>
  </w:style>
  <w:style w:type="character" w:customStyle="1" w:styleId="Char0">
    <w:name w:val="رأس الصفحة Char"/>
    <w:basedOn w:val="a0"/>
    <w:link w:val="a6"/>
    <w:uiPriority w:val="99"/>
    <w:rsid w:val="00281906"/>
    <w:rPr>
      <w:rFonts w:ascii="Calibri" w:eastAsia="Times New Roman" w:hAnsi="Calibri" w:cs="Arial"/>
      <w:lang w:val="id-ID" w:eastAsia="id-ID"/>
    </w:rPr>
  </w:style>
  <w:style w:type="paragraph" w:styleId="a7">
    <w:name w:val="footer"/>
    <w:basedOn w:val="a"/>
    <w:link w:val="Char1"/>
    <w:uiPriority w:val="99"/>
    <w:unhideWhenUsed/>
    <w:rsid w:val="00281906"/>
    <w:pPr>
      <w:tabs>
        <w:tab w:val="center" w:pos="4320"/>
        <w:tab w:val="right" w:pos="8640"/>
      </w:tabs>
      <w:spacing w:after="0" w:line="240" w:lineRule="auto"/>
    </w:pPr>
    <w:rPr>
      <w:rFonts w:ascii="Calibri" w:eastAsia="Times New Roman" w:hAnsi="Calibri" w:cs="Arial"/>
      <w:lang w:val="id-ID" w:eastAsia="id-ID"/>
    </w:rPr>
  </w:style>
  <w:style w:type="character" w:customStyle="1" w:styleId="Char1">
    <w:name w:val="تذييل الصفحة Char"/>
    <w:basedOn w:val="a0"/>
    <w:link w:val="a7"/>
    <w:uiPriority w:val="99"/>
    <w:rsid w:val="00281906"/>
    <w:rPr>
      <w:rFonts w:ascii="Calibri" w:eastAsia="Times New Roman" w:hAnsi="Calibri" w:cs="Arial"/>
      <w:lang w:val="id-ID" w:eastAsia="id-ID"/>
    </w:rPr>
  </w:style>
  <w:style w:type="paragraph" w:styleId="a8">
    <w:name w:val="No Spacing"/>
    <w:link w:val="Char2"/>
    <w:uiPriority w:val="1"/>
    <w:qFormat/>
    <w:rsid w:val="00281906"/>
    <w:pPr>
      <w:spacing w:after="0" w:line="240" w:lineRule="auto"/>
    </w:pPr>
    <w:rPr>
      <w:rFonts w:eastAsiaTheme="minorEastAsia"/>
      <w:lang w:eastAsia="ja-JP"/>
    </w:rPr>
  </w:style>
  <w:style w:type="character" w:customStyle="1" w:styleId="Char2">
    <w:name w:val="بلا تباعد Char"/>
    <w:basedOn w:val="a0"/>
    <w:link w:val="a8"/>
    <w:uiPriority w:val="1"/>
    <w:rsid w:val="00281906"/>
    <w:rPr>
      <w:rFonts w:eastAsiaTheme="minorEastAsia"/>
      <w:lang w:eastAsia="ja-JP"/>
    </w:rPr>
  </w:style>
  <w:style w:type="paragraph" w:styleId="a9">
    <w:name w:val="Normal (Web)"/>
    <w:basedOn w:val="a"/>
    <w:uiPriority w:val="99"/>
    <w:semiHidden/>
    <w:unhideWhenUsed/>
    <w:rsid w:val="00C37B46"/>
    <w:pPr>
      <w:spacing w:after="160" w:line="259" w:lineRule="auto"/>
      <w:ind w:firstLine="567"/>
    </w:pPr>
    <w:rPr>
      <w:rFonts w:ascii="Times New Roman" w:hAnsi="Times New Roman" w:cs="Times New Roman"/>
      <w:sz w:val="24"/>
      <w:szCs w:val="24"/>
    </w:rPr>
  </w:style>
  <w:style w:type="character" w:styleId="Hyperlink">
    <w:name w:val="Hyperlink"/>
    <w:basedOn w:val="a0"/>
    <w:uiPriority w:val="99"/>
    <w:unhideWhenUsed/>
    <w:rsid w:val="00E436F4"/>
    <w:rPr>
      <w:color w:val="0000FF" w:themeColor="hyperlink"/>
      <w:u w:val="single"/>
    </w:rPr>
  </w:style>
  <w:style w:type="character" w:customStyle="1" w:styleId="1Char">
    <w:name w:val="عنوان 1 Char"/>
    <w:basedOn w:val="a0"/>
    <w:link w:val="1"/>
    <w:uiPriority w:val="9"/>
    <w:rsid w:val="007031BA"/>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unhideWhenUsed/>
    <w:qFormat/>
    <w:rsid w:val="007031BA"/>
    <w:pPr>
      <w:outlineLvl w:val="9"/>
    </w:pPr>
    <w:rPr>
      <w:lang w:eastAsia="ja-JP"/>
    </w:rPr>
  </w:style>
  <w:style w:type="paragraph" w:styleId="10">
    <w:name w:val="toc 1"/>
    <w:basedOn w:val="a"/>
    <w:next w:val="a"/>
    <w:autoRedefine/>
    <w:uiPriority w:val="39"/>
    <w:unhideWhenUsed/>
    <w:rsid w:val="00AB4BDE"/>
    <w:pPr>
      <w:tabs>
        <w:tab w:val="right" w:leader="dot" w:pos="9394"/>
      </w:tabs>
      <w:bidi/>
      <w:spacing w:after="100"/>
      <w:jc w:val="both"/>
    </w:pPr>
  </w:style>
  <w:style w:type="paragraph" w:styleId="ab">
    <w:name w:val="Balloon Text"/>
    <w:basedOn w:val="a"/>
    <w:link w:val="Char3"/>
    <w:uiPriority w:val="99"/>
    <w:semiHidden/>
    <w:unhideWhenUsed/>
    <w:rsid w:val="007031BA"/>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7031BA"/>
    <w:rPr>
      <w:rFonts w:ascii="Tahoma" w:hAnsi="Tahoma" w:cs="Tahoma"/>
      <w:sz w:val="16"/>
      <w:szCs w:val="16"/>
    </w:rPr>
  </w:style>
  <w:style w:type="character" w:customStyle="1" w:styleId="2Char">
    <w:name w:val="عنوان 2 Char"/>
    <w:basedOn w:val="a0"/>
    <w:link w:val="2"/>
    <w:uiPriority w:val="9"/>
    <w:rsid w:val="00D80A8A"/>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7B5B4D"/>
    <w:rPr>
      <w:rFonts w:asciiTheme="majorHAnsi" w:eastAsiaTheme="majorEastAsia" w:hAnsiTheme="majorHAnsi" w:cstheme="majorBidi"/>
      <w:b/>
      <w:bCs/>
      <w:color w:val="4F81BD" w:themeColor="accent1"/>
    </w:rPr>
  </w:style>
  <w:style w:type="paragraph" w:styleId="20">
    <w:name w:val="toc 2"/>
    <w:basedOn w:val="a"/>
    <w:next w:val="a"/>
    <w:autoRedefine/>
    <w:uiPriority w:val="39"/>
    <w:unhideWhenUsed/>
    <w:rsid w:val="001619EC"/>
    <w:pPr>
      <w:spacing w:after="100"/>
      <w:ind w:left="220"/>
    </w:pPr>
  </w:style>
  <w:style w:type="paragraph" w:styleId="30">
    <w:name w:val="toc 3"/>
    <w:basedOn w:val="a"/>
    <w:next w:val="a"/>
    <w:autoRedefine/>
    <w:uiPriority w:val="39"/>
    <w:unhideWhenUsed/>
    <w:rsid w:val="001619EC"/>
    <w:pPr>
      <w:spacing w:after="100"/>
      <w:ind w:left="440"/>
    </w:pPr>
  </w:style>
  <w:style w:type="paragraph" w:styleId="4">
    <w:name w:val="toc 4"/>
    <w:basedOn w:val="a"/>
    <w:next w:val="a"/>
    <w:autoRedefine/>
    <w:uiPriority w:val="39"/>
    <w:unhideWhenUsed/>
    <w:rsid w:val="001619EC"/>
    <w:pPr>
      <w:spacing w:after="100"/>
      <w:ind w:left="660"/>
    </w:pPr>
    <w:rPr>
      <w:rFonts w:eastAsiaTheme="minorEastAsia"/>
    </w:rPr>
  </w:style>
  <w:style w:type="paragraph" w:styleId="5">
    <w:name w:val="toc 5"/>
    <w:basedOn w:val="a"/>
    <w:next w:val="a"/>
    <w:autoRedefine/>
    <w:uiPriority w:val="39"/>
    <w:unhideWhenUsed/>
    <w:rsid w:val="001619EC"/>
    <w:pPr>
      <w:spacing w:after="100"/>
      <w:ind w:left="880"/>
    </w:pPr>
    <w:rPr>
      <w:rFonts w:eastAsiaTheme="minorEastAsia"/>
    </w:rPr>
  </w:style>
  <w:style w:type="paragraph" w:styleId="6">
    <w:name w:val="toc 6"/>
    <w:basedOn w:val="a"/>
    <w:next w:val="a"/>
    <w:autoRedefine/>
    <w:uiPriority w:val="39"/>
    <w:unhideWhenUsed/>
    <w:rsid w:val="001619EC"/>
    <w:pPr>
      <w:spacing w:after="100"/>
      <w:ind w:left="1100"/>
    </w:pPr>
    <w:rPr>
      <w:rFonts w:eastAsiaTheme="minorEastAsia"/>
    </w:rPr>
  </w:style>
  <w:style w:type="paragraph" w:styleId="7">
    <w:name w:val="toc 7"/>
    <w:basedOn w:val="a"/>
    <w:next w:val="a"/>
    <w:autoRedefine/>
    <w:uiPriority w:val="39"/>
    <w:unhideWhenUsed/>
    <w:rsid w:val="001619EC"/>
    <w:pPr>
      <w:spacing w:after="100"/>
      <w:ind w:left="1320"/>
    </w:pPr>
    <w:rPr>
      <w:rFonts w:eastAsiaTheme="minorEastAsia"/>
    </w:rPr>
  </w:style>
  <w:style w:type="paragraph" w:styleId="8">
    <w:name w:val="toc 8"/>
    <w:basedOn w:val="a"/>
    <w:next w:val="a"/>
    <w:autoRedefine/>
    <w:uiPriority w:val="39"/>
    <w:unhideWhenUsed/>
    <w:rsid w:val="001619EC"/>
    <w:pPr>
      <w:spacing w:after="100"/>
      <w:ind w:left="1540"/>
    </w:pPr>
    <w:rPr>
      <w:rFonts w:eastAsiaTheme="minorEastAsia"/>
    </w:rPr>
  </w:style>
  <w:style w:type="paragraph" w:styleId="9">
    <w:name w:val="toc 9"/>
    <w:basedOn w:val="a"/>
    <w:next w:val="a"/>
    <w:autoRedefine/>
    <w:uiPriority w:val="39"/>
    <w:unhideWhenUsed/>
    <w:rsid w:val="001619EC"/>
    <w:pPr>
      <w:spacing w:after="100"/>
      <w:ind w:left="1760"/>
    </w:pPr>
    <w:rPr>
      <w:rFonts w:eastAsiaTheme="minorEastAsia"/>
    </w:rPr>
  </w:style>
  <w:style w:type="table" w:styleId="ac">
    <w:name w:val="Table Grid"/>
    <w:basedOn w:val="a1"/>
    <w:uiPriority w:val="59"/>
    <w:unhideWhenUsed/>
    <w:rsid w:val="006F17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7BF07-84C9-463E-993B-F4BCB6E12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29582</TotalTime>
  <Pages>3</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 Agung</dc:creator>
  <cp:keywords/>
  <dc:description/>
  <cp:lastModifiedBy>المكتبة</cp:lastModifiedBy>
  <cp:revision>119</cp:revision>
  <cp:lastPrinted>2022-04-02T17:34:00Z</cp:lastPrinted>
  <dcterms:created xsi:type="dcterms:W3CDTF">2021-05-01T12:46:00Z</dcterms:created>
  <dcterms:modified xsi:type="dcterms:W3CDTF">2024-10-23T05:58:00Z</dcterms:modified>
</cp:coreProperties>
</file>